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D0" w:rsidRDefault="002A53D0" w:rsidP="002A53D0">
      <w:pPr>
        <w:jc w:val="center"/>
        <w:rPr>
          <w:rFonts w:cs="Helvetica"/>
          <w:color w:val="333333"/>
          <w:sz w:val="28"/>
          <w:szCs w:val="28"/>
          <w:shd w:val="clear" w:color="auto" w:fill="FFFFFF"/>
        </w:rPr>
      </w:pPr>
      <w:r>
        <w:rPr>
          <w:rFonts w:ascii="Arial" w:hAnsi="Arial" w:cs="Arial"/>
          <w:b/>
          <w:noProof/>
          <w:sz w:val="28"/>
          <w:szCs w:val="28"/>
        </w:rPr>
        <w:drawing>
          <wp:inline distT="0" distB="0" distL="0" distR="0">
            <wp:extent cx="2949512" cy="726794"/>
            <wp:effectExtent l="19050" t="0" r="3238" b="0"/>
            <wp:docPr id="1" name="Picture 1" descr="JF_Logo_2C_SANANTONI#7763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_Logo_2C_SANANTONI#7763D7"/>
                    <pic:cNvPicPr>
                      <a:picLocks noChangeAspect="1" noChangeArrowheads="1"/>
                    </pic:cNvPicPr>
                  </pic:nvPicPr>
                  <pic:blipFill>
                    <a:blip r:embed="rId8" cstate="print"/>
                    <a:srcRect/>
                    <a:stretch>
                      <a:fillRect/>
                    </a:stretch>
                  </pic:blipFill>
                  <pic:spPr bwMode="auto">
                    <a:xfrm>
                      <a:off x="0" y="0"/>
                      <a:ext cx="2961686" cy="729794"/>
                    </a:xfrm>
                    <a:prstGeom prst="rect">
                      <a:avLst/>
                    </a:prstGeom>
                    <a:noFill/>
                    <a:ln w="9525">
                      <a:noFill/>
                      <a:miter lim="800000"/>
                      <a:headEnd/>
                      <a:tailEnd/>
                    </a:ln>
                  </pic:spPr>
                </pic:pic>
              </a:graphicData>
            </a:graphic>
          </wp:inline>
        </w:drawing>
      </w:r>
    </w:p>
    <w:p w:rsidR="002A53D0" w:rsidRPr="002A53D0" w:rsidRDefault="002A53D0" w:rsidP="00850D8D">
      <w:pPr>
        <w:jc w:val="center"/>
        <w:rPr>
          <w:rFonts w:cs="Helvetica"/>
          <w:b/>
          <w:color w:val="333333"/>
          <w:sz w:val="32"/>
          <w:szCs w:val="32"/>
          <w:shd w:val="clear" w:color="auto" w:fill="FFFFFF"/>
        </w:rPr>
      </w:pPr>
      <w:r>
        <w:rPr>
          <w:rFonts w:cs="Helvetica"/>
          <w:b/>
          <w:color w:val="333333"/>
          <w:sz w:val="32"/>
          <w:szCs w:val="32"/>
          <w:shd w:val="clear" w:color="auto" w:fill="FFFFFF"/>
        </w:rPr>
        <w:t>Campaign</w:t>
      </w:r>
      <w:r w:rsidR="00D204D5">
        <w:rPr>
          <w:rFonts w:cs="Helvetica"/>
          <w:b/>
          <w:color w:val="333333"/>
          <w:sz w:val="32"/>
          <w:szCs w:val="32"/>
          <w:shd w:val="clear" w:color="auto" w:fill="FFFFFF"/>
        </w:rPr>
        <w:t xml:space="preserve"> / Development</w:t>
      </w:r>
      <w:r>
        <w:rPr>
          <w:rFonts w:cs="Helvetica"/>
          <w:b/>
          <w:color w:val="333333"/>
          <w:sz w:val="32"/>
          <w:szCs w:val="32"/>
          <w:shd w:val="clear" w:color="auto" w:fill="FFFFFF"/>
        </w:rPr>
        <w:t xml:space="preserve"> Administrator – Full Time</w:t>
      </w:r>
    </w:p>
    <w:p w:rsidR="00850D8D" w:rsidRDefault="002A53D0">
      <w:pPr>
        <w:rPr>
          <w:rFonts w:cs="Helvetica"/>
          <w:color w:val="333333"/>
          <w:sz w:val="26"/>
          <w:szCs w:val="26"/>
          <w:shd w:val="clear" w:color="auto" w:fill="FFFFFF"/>
        </w:rPr>
      </w:pPr>
      <w:r w:rsidRPr="00850D8D">
        <w:rPr>
          <w:rFonts w:cs="Helvetica"/>
          <w:color w:val="333333"/>
          <w:sz w:val="26"/>
          <w:szCs w:val="26"/>
          <w:shd w:val="clear" w:color="auto" w:fill="FFFFFF"/>
        </w:rPr>
        <w:t>The Jewish Federation of San Antonio seeks an experienced, motivated individual to</w:t>
      </w:r>
      <w:r w:rsidR="0000360A" w:rsidRPr="00850D8D">
        <w:rPr>
          <w:rFonts w:cs="Helvetica"/>
          <w:color w:val="333333"/>
          <w:sz w:val="26"/>
          <w:szCs w:val="26"/>
          <w:shd w:val="clear" w:color="auto" w:fill="FFFFFF"/>
        </w:rPr>
        <w:t xml:space="preserve"> serve as the Campaign Administrator and will</w:t>
      </w:r>
      <w:r w:rsidRPr="00850D8D">
        <w:rPr>
          <w:rFonts w:cs="Helvetica"/>
          <w:color w:val="333333"/>
          <w:sz w:val="26"/>
          <w:szCs w:val="26"/>
          <w:shd w:val="clear" w:color="auto" w:fill="FFFFFF"/>
        </w:rPr>
        <w:t xml:space="preserve"> support the Chief Development Officer, the Women’s Philanthropy Director and the Young Adult Division Director. </w:t>
      </w:r>
      <w:r w:rsidR="001A1421">
        <w:rPr>
          <w:rFonts w:cs="Helvetica"/>
          <w:color w:val="333333"/>
          <w:sz w:val="26"/>
          <w:szCs w:val="26"/>
          <w:shd w:val="clear" w:color="auto" w:fill="FFFFFF"/>
        </w:rPr>
        <w:t xml:space="preserve"> The Campaign Administrator displays a high level of technical, organizational and interpersonal skills.   </w:t>
      </w:r>
      <w:r w:rsidR="004E6277" w:rsidRPr="00850D8D">
        <w:rPr>
          <w:rFonts w:cs="Helvetica"/>
          <w:color w:val="333333"/>
          <w:sz w:val="26"/>
          <w:szCs w:val="26"/>
          <w:shd w:val="clear" w:color="auto" w:fill="FFFFFF"/>
        </w:rPr>
        <w:t xml:space="preserve">The position is an integral part of </w:t>
      </w:r>
      <w:r w:rsidR="004858FD">
        <w:rPr>
          <w:rFonts w:cs="Helvetica"/>
          <w:color w:val="333333"/>
          <w:sz w:val="26"/>
          <w:szCs w:val="26"/>
          <w:shd w:val="clear" w:color="auto" w:fill="FFFFFF"/>
        </w:rPr>
        <w:t xml:space="preserve">the Development </w:t>
      </w:r>
      <w:r w:rsidR="004E6277" w:rsidRPr="00850D8D">
        <w:rPr>
          <w:rFonts w:cs="Helvetica"/>
          <w:color w:val="333333"/>
          <w:sz w:val="26"/>
          <w:szCs w:val="26"/>
          <w:shd w:val="clear" w:color="auto" w:fill="FFFFFF"/>
        </w:rPr>
        <w:t>Team and organization</w:t>
      </w:r>
      <w:r w:rsidR="004C315E">
        <w:rPr>
          <w:rFonts w:cs="Helvetica"/>
          <w:color w:val="333333"/>
          <w:sz w:val="26"/>
          <w:szCs w:val="26"/>
          <w:shd w:val="clear" w:color="auto" w:fill="FFFFFF"/>
        </w:rPr>
        <w:t xml:space="preserve">.  </w:t>
      </w:r>
    </w:p>
    <w:p w:rsidR="001A1421" w:rsidRDefault="001A1421">
      <w:pPr>
        <w:rPr>
          <w:rFonts w:cs="Helvetica"/>
          <w:b/>
          <w:color w:val="333333"/>
          <w:sz w:val="28"/>
          <w:szCs w:val="28"/>
          <w:shd w:val="clear" w:color="auto" w:fill="FFFFFF"/>
        </w:rPr>
      </w:pPr>
    </w:p>
    <w:p w:rsidR="002A53D0" w:rsidRDefault="002A53D0">
      <w:pPr>
        <w:rPr>
          <w:rFonts w:cs="Helvetica"/>
          <w:b/>
          <w:color w:val="333333"/>
          <w:sz w:val="28"/>
          <w:szCs w:val="28"/>
          <w:shd w:val="clear" w:color="auto" w:fill="FFFFFF"/>
        </w:rPr>
      </w:pPr>
      <w:r>
        <w:rPr>
          <w:rFonts w:cs="Helvetica"/>
          <w:b/>
          <w:color w:val="333333"/>
          <w:sz w:val="28"/>
          <w:szCs w:val="28"/>
          <w:shd w:val="clear" w:color="auto" w:fill="FFFFFF"/>
        </w:rPr>
        <w:t>Database Management:</w:t>
      </w:r>
    </w:p>
    <w:p w:rsidR="002A53D0" w:rsidRPr="00850D8D" w:rsidRDefault="002A53D0" w:rsidP="0053152B">
      <w:pPr>
        <w:rPr>
          <w:rFonts w:cs="Helvetica"/>
          <w:color w:val="333333"/>
          <w:sz w:val="26"/>
          <w:szCs w:val="26"/>
          <w:shd w:val="clear" w:color="auto" w:fill="FFFFFF"/>
        </w:rPr>
      </w:pPr>
      <w:r w:rsidRPr="00850D8D">
        <w:rPr>
          <w:rFonts w:cs="Helvetica"/>
          <w:color w:val="333333"/>
          <w:sz w:val="26"/>
          <w:szCs w:val="26"/>
          <w:shd w:val="clear" w:color="auto" w:fill="FFFFFF"/>
        </w:rPr>
        <w:t xml:space="preserve">Administer organization’s donor database (currently FR100, which will be transitioned to </w:t>
      </w:r>
      <w:proofErr w:type="spellStart"/>
      <w:r w:rsidRPr="00850D8D">
        <w:rPr>
          <w:rFonts w:cs="Helvetica"/>
          <w:color w:val="333333"/>
          <w:sz w:val="26"/>
          <w:szCs w:val="26"/>
          <w:shd w:val="clear" w:color="auto" w:fill="FFFFFF"/>
        </w:rPr>
        <w:t>Blackbaud</w:t>
      </w:r>
      <w:proofErr w:type="spellEnd"/>
      <w:r w:rsidRPr="00850D8D">
        <w:rPr>
          <w:rFonts w:cs="Helvetica"/>
          <w:color w:val="333333"/>
          <w:sz w:val="26"/>
          <w:szCs w:val="26"/>
          <w:shd w:val="clear" w:color="auto" w:fill="FFFFFF"/>
        </w:rPr>
        <w:t xml:space="preserve"> CRM database system) to organize and store data, provide database support to end users, including statistical analyses and other pertinent data.   The objective is to support the organization’s strategic use of data to further goals and objectives related to donor, prospect and leadership development.  </w:t>
      </w:r>
    </w:p>
    <w:p w:rsidR="0053152B" w:rsidRPr="00850D8D" w:rsidRDefault="0053152B" w:rsidP="0053152B">
      <w:pPr>
        <w:rPr>
          <w:rFonts w:cs="Helvetica"/>
          <w:color w:val="333333"/>
          <w:sz w:val="26"/>
          <w:szCs w:val="26"/>
          <w:shd w:val="clear" w:color="auto" w:fill="FFFFFF"/>
        </w:rPr>
      </w:pPr>
      <w:r w:rsidRPr="00850D8D">
        <w:rPr>
          <w:rFonts w:cs="Helvetica"/>
          <w:color w:val="333333"/>
          <w:sz w:val="26"/>
          <w:szCs w:val="26"/>
          <w:shd w:val="clear" w:color="auto" w:fill="FFFFFF"/>
        </w:rPr>
        <w:t>RELATED RESPONSIBILITIES:</w:t>
      </w:r>
    </w:p>
    <w:p w:rsidR="002A53D0" w:rsidRPr="00850D8D" w:rsidRDefault="002A53D0" w:rsidP="002A53D0">
      <w:pPr>
        <w:pStyle w:val="ListParagraph"/>
        <w:numPr>
          <w:ilvl w:val="0"/>
          <w:numId w:val="2"/>
        </w:numPr>
        <w:rPr>
          <w:rFonts w:cs="Helvetica"/>
          <w:color w:val="333333"/>
          <w:sz w:val="26"/>
          <w:szCs w:val="26"/>
          <w:shd w:val="clear" w:color="auto" w:fill="FFFFFF"/>
        </w:rPr>
      </w:pPr>
      <w:r w:rsidRPr="00850D8D">
        <w:rPr>
          <w:rFonts w:cs="Helvetica"/>
          <w:color w:val="333333"/>
          <w:sz w:val="26"/>
          <w:szCs w:val="26"/>
          <w:shd w:val="clear" w:color="auto" w:fill="FFFFFF"/>
        </w:rPr>
        <w:t>Enter/ manage constituent information</w:t>
      </w:r>
      <w:r w:rsidR="004E6277" w:rsidRPr="00850D8D">
        <w:rPr>
          <w:rFonts w:cs="Helvetica"/>
          <w:color w:val="333333"/>
          <w:sz w:val="26"/>
          <w:szCs w:val="26"/>
          <w:shd w:val="clear" w:color="auto" w:fill="FFFFFF"/>
        </w:rPr>
        <w:t xml:space="preserve">, </w:t>
      </w:r>
      <w:r w:rsidR="0000360A" w:rsidRPr="00850D8D">
        <w:rPr>
          <w:rFonts w:cs="Helvetica"/>
          <w:color w:val="333333"/>
          <w:sz w:val="26"/>
          <w:szCs w:val="26"/>
          <w:shd w:val="clear" w:color="auto" w:fill="FFFFFF"/>
        </w:rPr>
        <w:t xml:space="preserve">(contact, campaign participation, leadership involvement, interests, employment, etc) </w:t>
      </w:r>
      <w:r w:rsidR="004E6277" w:rsidRPr="00850D8D">
        <w:rPr>
          <w:rFonts w:cs="Helvetica"/>
          <w:color w:val="333333"/>
          <w:sz w:val="26"/>
          <w:szCs w:val="26"/>
          <w:shd w:val="clear" w:color="auto" w:fill="FFFFFF"/>
        </w:rPr>
        <w:t>ensuring integrity of data</w:t>
      </w:r>
    </w:p>
    <w:p w:rsidR="004E6277" w:rsidRPr="00850D8D" w:rsidRDefault="004E6277" w:rsidP="002A53D0">
      <w:pPr>
        <w:pStyle w:val="ListParagraph"/>
        <w:numPr>
          <w:ilvl w:val="0"/>
          <w:numId w:val="2"/>
        </w:numPr>
        <w:rPr>
          <w:rFonts w:cs="Helvetica"/>
          <w:color w:val="333333"/>
          <w:sz w:val="26"/>
          <w:szCs w:val="26"/>
          <w:shd w:val="clear" w:color="auto" w:fill="FFFFFF"/>
        </w:rPr>
      </w:pPr>
      <w:r w:rsidRPr="00850D8D">
        <w:rPr>
          <w:rFonts w:cs="Helvetica"/>
          <w:color w:val="333333"/>
          <w:sz w:val="26"/>
          <w:szCs w:val="26"/>
          <w:shd w:val="clear" w:color="auto" w:fill="FFFFFF"/>
        </w:rPr>
        <w:t>Run various queries / reports from the database as requested</w:t>
      </w:r>
    </w:p>
    <w:p w:rsidR="004E6277" w:rsidRPr="00850D8D" w:rsidRDefault="00252C04" w:rsidP="002A53D0">
      <w:pPr>
        <w:pStyle w:val="ListParagraph"/>
        <w:numPr>
          <w:ilvl w:val="0"/>
          <w:numId w:val="2"/>
        </w:numPr>
        <w:rPr>
          <w:rFonts w:cs="Helvetica"/>
          <w:color w:val="333333"/>
          <w:sz w:val="26"/>
          <w:szCs w:val="26"/>
          <w:shd w:val="clear" w:color="auto" w:fill="FFFFFF"/>
        </w:rPr>
      </w:pPr>
      <w:r w:rsidRPr="00850D8D">
        <w:rPr>
          <w:rFonts w:cs="Helvetica"/>
          <w:color w:val="333333"/>
          <w:sz w:val="26"/>
          <w:szCs w:val="26"/>
          <w:shd w:val="clear" w:color="auto" w:fill="FFFFFF"/>
        </w:rPr>
        <w:t>Run/fill out/file Pledge Cards</w:t>
      </w:r>
    </w:p>
    <w:p w:rsidR="00252C04" w:rsidRDefault="00252C04" w:rsidP="002A53D0">
      <w:pPr>
        <w:pStyle w:val="ListParagraph"/>
        <w:numPr>
          <w:ilvl w:val="0"/>
          <w:numId w:val="2"/>
        </w:numPr>
        <w:rPr>
          <w:rFonts w:cs="Helvetica"/>
          <w:color w:val="333333"/>
          <w:sz w:val="26"/>
          <w:szCs w:val="26"/>
          <w:shd w:val="clear" w:color="auto" w:fill="FFFFFF"/>
        </w:rPr>
      </w:pPr>
      <w:r w:rsidRPr="00850D8D">
        <w:rPr>
          <w:rFonts w:cs="Helvetica"/>
          <w:color w:val="333333"/>
          <w:sz w:val="26"/>
          <w:szCs w:val="26"/>
          <w:shd w:val="clear" w:color="auto" w:fill="FFFFFF"/>
        </w:rPr>
        <w:t xml:space="preserve">Clean and prepare data for impending data conversion process, to support the transition from FR100 to </w:t>
      </w:r>
      <w:proofErr w:type="spellStart"/>
      <w:r w:rsidRPr="00850D8D">
        <w:rPr>
          <w:rFonts w:cs="Helvetica"/>
          <w:color w:val="333333"/>
          <w:sz w:val="26"/>
          <w:szCs w:val="26"/>
          <w:shd w:val="clear" w:color="auto" w:fill="FFFFFF"/>
        </w:rPr>
        <w:t>Blackbaud</w:t>
      </w:r>
      <w:proofErr w:type="spellEnd"/>
      <w:r w:rsidRPr="00850D8D">
        <w:rPr>
          <w:rFonts w:cs="Helvetica"/>
          <w:color w:val="333333"/>
          <w:sz w:val="26"/>
          <w:szCs w:val="26"/>
          <w:shd w:val="clear" w:color="auto" w:fill="FFFFFF"/>
        </w:rPr>
        <w:t xml:space="preserve"> CRM.  </w:t>
      </w:r>
    </w:p>
    <w:p w:rsidR="00850D8D" w:rsidRDefault="00850D8D" w:rsidP="00850D8D">
      <w:pPr>
        <w:pStyle w:val="ListParagraph"/>
        <w:rPr>
          <w:rFonts w:cs="Helvetica"/>
          <w:color w:val="333333"/>
          <w:sz w:val="26"/>
          <w:szCs w:val="26"/>
          <w:shd w:val="clear" w:color="auto" w:fill="FFFFFF"/>
        </w:rPr>
      </w:pPr>
    </w:p>
    <w:p w:rsidR="002A53D0" w:rsidRDefault="004E6277" w:rsidP="002A53D0">
      <w:pPr>
        <w:rPr>
          <w:b/>
          <w:sz w:val="28"/>
          <w:szCs w:val="28"/>
        </w:rPr>
      </w:pPr>
      <w:r>
        <w:rPr>
          <w:b/>
          <w:sz w:val="28"/>
          <w:szCs w:val="28"/>
        </w:rPr>
        <w:t>Administrative Support</w:t>
      </w:r>
      <w:r w:rsidR="004C195F" w:rsidRPr="004C195F">
        <w:rPr>
          <w:b/>
          <w:sz w:val="28"/>
          <w:szCs w:val="28"/>
        </w:rPr>
        <w:t>:</w:t>
      </w:r>
    </w:p>
    <w:p w:rsidR="004C195F" w:rsidRPr="00850D8D" w:rsidRDefault="004E6277" w:rsidP="002A53D0">
      <w:pPr>
        <w:rPr>
          <w:sz w:val="26"/>
          <w:szCs w:val="26"/>
        </w:rPr>
      </w:pPr>
      <w:r w:rsidRPr="00850D8D">
        <w:rPr>
          <w:sz w:val="26"/>
          <w:szCs w:val="26"/>
        </w:rPr>
        <w:t xml:space="preserve">Provide administrative support to the </w:t>
      </w:r>
      <w:r w:rsidR="00252C04" w:rsidRPr="00850D8D">
        <w:rPr>
          <w:sz w:val="26"/>
          <w:szCs w:val="26"/>
        </w:rPr>
        <w:t xml:space="preserve">Development </w:t>
      </w:r>
      <w:r w:rsidRPr="00850D8D">
        <w:rPr>
          <w:sz w:val="26"/>
          <w:szCs w:val="26"/>
        </w:rPr>
        <w:t xml:space="preserve">department to efficiently and accurately communicate with donors and prospective donors, support events and other areas to be determined. </w:t>
      </w:r>
    </w:p>
    <w:p w:rsidR="004E6277" w:rsidRPr="004858FD" w:rsidRDefault="004E6277" w:rsidP="004E6277">
      <w:pPr>
        <w:rPr>
          <w:rFonts w:cs="Helvetica"/>
          <w:color w:val="333333"/>
          <w:sz w:val="26"/>
          <w:szCs w:val="26"/>
          <w:shd w:val="clear" w:color="auto" w:fill="FFFFFF"/>
        </w:rPr>
      </w:pPr>
      <w:r w:rsidRPr="004858FD">
        <w:rPr>
          <w:rFonts w:cs="Helvetica"/>
          <w:color w:val="333333"/>
          <w:sz w:val="26"/>
          <w:szCs w:val="26"/>
          <w:shd w:val="clear" w:color="auto" w:fill="FFFFFF"/>
        </w:rPr>
        <w:t>RELATED RESPONSIBILITIES:</w:t>
      </w:r>
    </w:p>
    <w:p w:rsidR="004E6277" w:rsidRPr="00850D8D" w:rsidRDefault="004E6277" w:rsidP="004E6277">
      <w:pPr>
        <w:pStyle w:val="ListParagraph"/>
        <w:numPr>
          <w:ilvl w:val="0"/>
          <w:numId w:val="2"/>
        </w:numPr>
        <w:rPr>
          <w:rFonts w:cs="Helvetica"/>
          <w:color w:val="333333"/>
          <w:sz w:val="26"/>
          <w:szCs w:val="26"/>
          <w:shd w:val="clear" w:color="auto" w:fill="FFFFFF"/>
        </w:rPr>
      </w:pPr>
      <w:r w:rsidRPr="00850D8D">
        <w:rPr>
          <w:rFonts w:cs="Helvetica"/>
          <w:color w:val="333333"/>
          <w:sz w:val="26"/>
          <w:szCs w:val="26"/>
          <w:shd w:val="clear" w:color="auto" w:fill="FFFFFF"/>
        </w:rPr>
        <w:t>Run merges and mailings</w:t>
      </w:r>
    </w:p>
    <w:p w:rsidR="004E6277" w:rsidRPr="00850D8D" w:rsidRDefault="004E6277" w:rsidP="004E6277">
      <w:pPr>
        <w:pStyle w:val="ListParagraph"/>
        <w:numPr>
          <w:ilvl w:val="0"/>
          <w:numId w:val="2"/>
        </w:numPr>
        <w:rPr>
          <w:rFonts w:cs="Helvetica"/>
          <w:color w:val="333333"/>
          <w:sz w:val="26"/>
          <w:szCs w:val="26"/>
          <w:shd w:val="clear" w:color="auto" w:fill="FFFFFF"/>
        </w:rPr>
      </w:pPr>
      <w:r w:rsidRPr="00850D8D">
        <w:rPr>
          <w:rFonts w:cs="Helvetica"/>
          <w:color w:val="333333"/>
          <w:sz w:val="26"/>
          <w:szCs w:val="26"/>
          <w:shd w:val="clear" w:color="auto" w:fill="FFFFFF"/>
        </w:rPr>
        <w:t>Create and send acknowledgement letters</w:t>
      </w:r>
      <w:r w:rsidR="00252C04" w:rsidRPr="00850D8D">
        <w:rPr>
          <w:rFonts w:cs="Helvetica"/>
          <w:color w:val="333333"/>
          <w:sz w:val="26"/>
          <w:szCs w:val="26"/>
          <w:shd w:val="clear" w:color="auto" w:fill="FFFFFF"/>
        </w:rPr>
        <w:t xml:space="preserve"> for Campaign pledges</w:t>
      </w:r>
    </w:p>
    <w:p w:rsidR="00252C04" w:rsidRPr="00850D8D" w:rsidRDefault="00252C04" w:rsidP="004E6277">
      <w:pPr>
        <w:pStyle w:val="ListParagraph"/>
        <w:numPr>
          <w:ilvl w:val="0"/>
          <w:numId w:val="2"/>
        </w:numPr>
        <w:rPr>
          <w:rFonts w:cs="Helvetica"/>
          <w:color w:val="333333"/>
          <w:sz w:val="26"/>
          <w:szCs w:val="26"/>
          <w:shd w:val="clear" w:color="auto" w:fill="FFFFFF"/>
        </w:rPr>
      </w:pPr>
      <w:r w:rsidRPr="00850D8D">
        <w:rPr>
          <w:rFonts w:cs="Helvetica"/>
          <w:color w:val="333333"/>
          <w:sz w:val="26"/>
          <w:szCs w:val="26"/>
          <w:shd w:val="clear" w:color="auto" w:fill="FFFFFF"/>
        </w:rPr>
        <w:t>Create new forms and operations processes as needed</w:t>
      </w:r>
    </w:p>
    <w:p w:rsidR="00252C04" w:rsidRPr="00850D8D" w:rsidRDefault="00252C04" w:rsidP="004E6277">
      <w:pPr>
        <w:pStyle w:val="ListParagraph"/>
        <w:numPr>
          <w:ilvl w:val="0"/>
          <w:numId w:val="2"/>
        </w:numPr>
        <w:rPr>
          <w:rFonts w:cs="Helvetica"/>
          <w:color w:val="333333"/>
          <w:sz w:val="26"/>
          <w:szCs w:val="26"/>
          <w:shd w:val="clear" w:color="auto" w:fill="FFFFFF"/>
        </w:rPr>
      </w:pPr>
      <w:r w:rsidRPr="00850D8D">
        <w:rPr>
          <w:rFonts w:cs="Helvetica"/>
          <w:color w:val="333333"/>
          <w:sz w:val="26"/>
          <w:szCs w:val="26"/>
          <w:shd w:val="clear" w:color="auto" w:fill="FFFFFF"/>
        </w:rPr>
        <w:t>Update and generate monthly Jewish Journal mailing lists to send to mail house</w:t>
      </w:r>
    </w:p>
    <w:p w:rsidR="00252C04" w:rsidRDefault="00252C04" w:rsidP="004E6277">
      <w:pPr>
        <w:pStyle w:val="ListParagraph"/>
        <w:numPr>
          <w:ilvl w:val="0"/>
          <w:numId w:val="2"/>
        </w:numPr>
        <w:rPr>
          <w:rFonts w:cs="Helvetica"/>
          <w:color w:val="333333"/>
          <w:sz w:val="26"/>
          <w:szCs w:val="26"/>
          <w:shd w:val="clear" w:color="auto" w:fill="FFFFFF"/>
        </w:rPr>
      </w:pPr>
      <w:r w:rsidRPr="00850D8D">
        <w:rPr>
          <w:rFonts w:cs="Helvetica"/>
          <w:color w:val="333333"/>
          <w:sz w:val="26"/>
          <w:szCs w:val="26"/>
          <w:shd w:val="clear" w:color="auto" w:fill="FFFFFF"/>
        </w:rPr>
        <w:t>Review and edit communications from Development Department</w:t>
      </w:r>
    </w:p>
    <w:p w:rsidR="009E53DB" w:rsidRPr="00850D8D" w:rsidRDefault="009E53DB" w:rsidP="004E6277">
      <w:pPr>
        <w:pStyle w:val="ListParagraph"/>
        <w:numPr>
          <w:ilvl w:val="0"/>
          <w:numId w:val="2"/>
        </w:numPr>
        <w:rPr>
          <w:rFonts w:cs="Helvetica"/>
          <w:color w:val="333333"/>
          <w:sz w:val="26"/>
          <w:szCs w:val="26"/>
          <w:shd w:val="clear" w:color="auto" w:fill="FFFFFF"/>
        </w:rPr>
      </w:pPr>
      <w:r>
        <w:rPr>
          <w:rFonts w:cs="Helvetica"/>
          <w:color w:val="333333"/>
          <w:sz w:val="26"/>
          <w:szCs w:val="26"/>
          <w:shd w:val="clear" w:color="auto" w:fill="FFFFFF"/>
        </w:rPr>
        <w:t>Prepare invitations and provide logistical support for events</w:t>
      </w:r>
    </w:p>
    <w:p w:rsidR="00252C04" w:rsidRDefault="00252C04" w:rsidP="004E6277">
      <w:pPr>
        <w:pStyle w:val="ListParagraph"/>
        <w:numPr>
          <w:ilvl w:val="0"/>
          <w:numId w:val="2"/>
        </w:numPr>
        <w:rPr>
          <w:rFonts w:cs="Helvetica"/>
          <w:color w:val="333333"/>
          <w:sz w:val="26"/>
          <w:szCs w:val="26"/>
          <w:shd w:val="clear" w:color="auto" w:fill="FFFFFF"/>
        </w:rPr>
      </w:pPr>
      <w:r w:rsidRPr="00850D8D">
        <w:rPr>
          <w:rFonts w:cs="Helvetica"/>
          <w:color w:val="333333"/>
          <w:sz w:val="26"/>
          <w:szCs w:val="26"/>
          <w:shd w:val="clear" w:color="auto" w:fill="FFFFFF"/>
        </w:rPr>
        <w:t>Work on ot</w:t>
      </w:r>
      <w:r w:rsidR="009E53DB">
        <w:rPr>
          <w:rFonts w:cs="Helvetica"/>
          <w:color w:val="333333"/>
          <w:sz w:val="26"/>
          <w:szCs w:val="26"/>
          <w:shd w:val="clear" w:color="auto" w:fill="FFFFFF"/>
        </w:rPr>
        <w:t>her ad-hoc projects as assigned</w:t>
      </w:r>
    </w:p>
    <w:p w:rsidR="00850D8D" w:rsidRDefault="00850D8D" w:rsidP="00850D8D">
      <w:pPr>
        <w:jc w:val="center"/>
        <w:rPr>
          <w:sz w:val="26"/>
          <w:szCs w:val="26"/>
        </w:rPr>
      </w:pPr>
      <w:r>
        <w:rPr>
          <w:sz w:val="26"/>
          <w:szCs w:val="26"/>
        </w:rPr>
        <w:lastRenderedPageBreak/>
        <w:t>Campaign Administrator – Page 2</w:t>
      </w:r>
    </w:p>
    <w:p w:rsidR="00850D8D" w:rsidRDefault="00850D8D" w:rsidP="00850D8D">
      <w:pPr>
        <w:jc w:val="center"/>
        <w:rPr>
          <w:sz w:val="26"/>
          <w:szCs w:val="26"/>
        </w:rPr>
      </w:pPr>
      <w:r>
        <w:rPr>
          <w:sz w:val="26"/>
          <w:szCs w:val="26"/>
        </w:rPr>
        <w:t>__________________________________________________________________________</w:t>
      </w:r>
    </w:p>
    <w:p w:rsidR="0053152B" w:rsidRPr="00850D8D" w:rsidRDefault="004C315E" w:rsidP="002A53D0">
      <w:pPr>
        <w:rPr>
          <w:sz w:val="26"/>
          <w:szCs w:val="26"/>
        </w:rPr>
      </w:pPr>
      <w:r>
        <w:rPr>
          <w:sz w:val="26"/>
          <w:szCs w:val="26"/>
        </w:rPr>
        <w:t xml:space="preserve">DESIRED </w:t>
      </w:r>
      <w:r w:rsidR="0053152B" w:rsidRPr="00850D8D">
        <w:rPr>
          <w:sz w:val="26"/>
          <w:szCs w:val="26"/>
        </w:rPr>
        <w:t>QUALIFICATIONS:</w:t>
      </w:r>
    </w:p>
    <w:p w:rsidR="004C195F" w:rsidRPr="00850D8D" w:rsidRDefault="004C195F" w:rsidP="0053152B">
      <w:pPr>
        <w:pStyle w:val="ListParagraph"/>
        <w:numPr>
          <w:ilvl w:val="0"/>
          <w:numId w:val="2"/>
        </w:numPr>
        <w:rPr>
          <w:sz w:val="26"/>
          <w:szCs w:val="26"/>
        </w:rPr>
      </w:pPr>
      <w:r w:rsidRPr="00850D8D">
        <w:rPr>
          <w:sz w:val="26"/>
          <w:szCs w:val="26"/>
        </w:rPr>
        <w:t>Strong experience and knowledge of Databases</w:t>
      </w:r>
    </w:p>
    <w:p w:rsidR="0053152B" w:rsidRPr="00850D8D" w:rsidRDefault="004C195F" w:rsidP="0053152B">
      <w:pPr>
        <w:pStyle w:val="ListParagraph"/>
        <w:numPr>
          <w:ilvl w:val="0"/>
          <w:numId w:val="2"/>
        </w:numPr>
        <w:rPr>
          <w:sz w:val="26"/>
          <w:szCs w:val="26"/>
        </w:rPr>
      </w:pPr>
      <w:r w:rsidRPr="00850D8D">
        <w:rPr>
          <w:sz w:val="26"/>
          <w:szCs w:val="26"/>
        </w:rPr>
        <w:t>High proficiency in Microsoft Word, Excel, and Outlook</w:t>
      </w:r>
    </w:p>
    <w:p w:rsidR="004C195F" w:rsidRPr="00850D8D" w:rsidRDefault="004C195F" w:rsidP="0053152B">
      <w:pPr>
        <w:pStyle w:val="ListParagraph"/>
        <w:numPr>
          <w:ilvl w:val="0"/>
          <w:numId w:val="2"/>
        </w:numPr>
        <w:rPr>
          <w:sz w:val="26"/>
          <w:szCs w:val="26"/>
        </w:rPr>
      </w:pPr>
      <w:r w:rsidRPr="00850D8D">
        <w:rPr>
          <w:sz w:val="26"/>
          <w:szCs w:val="26"/>
        </w:rPr>
        <w:t>Strong communications skills: verbal, written, and phone</w:t>
      </w:r>
    </w:p>
    <w:p w:rsidR="004C195F" w:rsidRDefault="004C195F" w:rsidP="0053152B">
      <w:pPr>
        <w:pStyle w:val="ListParagraph"/>
        <w:numPr>
          <w:ilvl w:val="0"/>
          <w:numId w:val="2"/>
        </w:numPr>
        <w:rPr>
          <w:sz w:val="26"/>
          <w:szCs w:val="26"/>
        </w:rPr>
      </w:pPr>
      <w:r w:rsidRPr="00850D8D">
        <w:rPr>
          <w:sz w:val="26"/>
          <w:szCs w:val="26"/>
        </w:rPr>
        <w:t>Strong organizational skills</w:t>
      </w:r>
      <w:r w:rsidR="009E53DB">
        <w:rPr>
          <w:sz w:val="26"/>
          <w:szCs w:val="26"/>
        </w:rPr>
        <w:t>, and attention to detail</w:t>
      </w:r>
    </w:p>
    <w:p w:rsidR="009E53DB" w:rsidRPr="00850D8D" w:rsidRDefault="009E53DB" w:rsidP="0053152B">
      <w:pPr>
        <w:pStyle w:val="ListParagraph"/>
        <w:numPr>
          <w:ilvl w:val="0"/>
          <w:numId w:val="2"/>
        </w:numPr>
        <w:rPr>
          <w:sz w:val="26"/>
          <w:szCs w:val="26"/>
        </w:rPr>
      </w:pPr>
      <w:r>
        <w:rPr>
          <w:sz w:val="26"/>
          <w:szCs w:val="26"/>
        </w:rPr>
        <w:t xml:space="preserve">Ability to </w:t>
      </w:r>
      <w:r w:rsidR="004C315E">
        <w:rPr>
          <w:sz w:val="26"/>
          <w:szCs w:val="26"/>
        </w:rPr>
        <w:t xml:space="preserve">prioritize, </w:t>
      </w:r>
      <w:r>
        <w:rPr>
          <w:sz w:val="26"/>
          <w:szCs w:val="26"/>
        </w:rPr>
        <w:t>multi-task</w:t>
      </w:r>
      <w:r w:rsidR="004C315E">
        <w:rPr>
          <w:sz w:val="26"/>
          <w:szCs w:val="26"/>
        </w:rPr>
        <w:t xml:space="preserve"> and troubleshoot</w:t>
      </w:r>
    </w:p>
    <w:p w:rsidR="004C195F" w:rsidRPr="00850D8D" w:rsidRDefault="004C195F" w:rsidP="0053152B">
      <w:pPr>
        <w:pStyle w:val="ListParagraph"/>
        <w:numPr>
          <w:ilvl w:val="0"/>
          <w:numId w:val="2"/>
        </w:numPr>
        <w:rPr>
          <w:sz w:val="26"/>
          <w:szCs w:val="26"/>
        </w:rPr>
      </w:pPr>
      <w:r w:rsidRPr="00850D8D">
        <w:rPr>
          <w:sz w:val="26"/>
          <w:szCs w:val="26"/>
        </w:rPr>
        <w:t>Ability to work independently, as well as participate effectively as a team player</w:t>
      </w:r>
    </w:p>
    <w:p w:rsidR="004C315E" w:rsidRPr="00850D8D" w:rsidRDefault="004C315E" w:rsidP="0053152B">
      <w:pPr>
        <w:pStyle w:val="ListParagraph"/>
        <w:numPr>
          <w:ilvl w:val="0"/>
          <w:numId w:val="2"/>
        </w:numPr>
        <w:rPr>
          <w:sz w:val="26"/>
          <w:szCs w:val="26"/>
        </w:rPr>
      </w:pPr>
      <w:r>
        <w:rPr>
          <w:sz w:val="26"/>
          <w:szCs w:val="26"/>
        </w:rPr>
        <w:t xml:space="preserve">Demonstrated ability to interact with donors, volunteers and community professionals, with a high level of discretion and sound judgment. </w:t>
      </w:r>
    </w:p>
    <w:p w:rsidR="00252C04" w:rsidRDefault="0000360A" w:rsidP="0053152B">
      <w:pPr>
        <w:pStyle w:val="ListParagraph"/>
        <w:numPr>
          <w:ilvl w:val="0"/>
          <w:numId w:val="2"/>
        </w:numPr>
        <w:rPr>
          <w:sz w:val="26"/>
          <w:szCs w:val="26"/>
        </w:rPr>
      </w:pPr>
      <w:r w:rsidRPr="00850D8D">
        <w:rPr>
          <w:sz w:val="26"/>
          <w:szCs w:val="26"/>
        </w:rPr>
        <w:t>Social Media, g</w:t>
      </w:r>
      <w:r w:rsidR="00252C04" w:rsidRPr="00850D8D">
        <w:rPr>
          <w:sz w:val="26"/>
          <w:szCs w:val="26"/>
        </w:rPr>
        <w:t>raphic design skills</w:t>
      </w:r>
      <w:r w:rsidR="004C315E">
        <w:rPr>
          <w:sz w:val="26"/>
          <w:szCs w:val="26"/>
        </w:rPr>
        <w:t>, a plus</w:t>
      </w:r>
    </w:p>
    <w:p w:rsidR="004C315E" w:rsidRDefault="004C315E" w:rsidP="004C315E">
      <w:pPr>
        <w:pStyle w:val="ListParagraph"/>
        <w:numPr>
          <w:ilvl w:val="0"/>
          <w:numId w:val="2"/>
        </w:numPr>
        <w:rPr>
          <w:sz w:val="26"/>
          <w:szCs w:val="26"/>
        </w:rPr>
      </w:pPr>
      <w:r>
        <w:rPr>
          <w:sz w:val="26"/>
          <w:szCs w:val="26"/>
        </w:rPr>
        <w:t xml:space="preserve">Minimum of </w:t>
      </w:r>
      <w:r w:rsidR="00262101">
        <w:rPr>
          <w:sz w:val="26"/>
          <w:szCs w:val="26"/>
        </w:rPr>
        <w:t xml:space="preserve">two to </w:t>
      </w:r>
      <w:r>
        <w:rPr>
          <w:sz w:val="26"/>
          <w:szCs w:val="26"/>
        </w:rPr>
        <w:t>three years of administrative experience</w:t>
      </w:r>
    </w:p>
    <w:p w:rsidR="004C315E" w:rsidRPr="004C315E" w:rsidRDefault="004C315E" w:rsidP="004C315E">
      <w:pPr>
        <w:pStyle w:val="ListParagraph"/>
        <w:numPr>
          <w:ilvl w:val="0"/>
          <w:numId w:val="2"/>
        </w:numPr>
        <w:rPr>
          <w:sz w:val="26"/>
          <w:szCs w:val="26"/>
        </w:rPr>
      </w:pPr>
      <w:r>
        <w:rPr>
          <w:sz w:val="26"/>
          <w:szCs w:val="26"/>
        </w:rPr>
        <w:t>High School Diploma required / Post secondary degree preferred</w:t>
      </w:r>
    </w:p>
    <w:p w:rsidR="0000360A" w:rsidRDefault="0000360A" w:rsidP="0000360A">
      <w:pPr>
        <w:rPr>
          <w:sz w:val="28"/>
          <w:szCs w:val="28"/>
        </w:rPr>
      </w:pPr>
    </w:p>
    <w:p w:rsidR="0000360A" w:rsidRPr="000B5760" w:rsidRDefault="0000360A" w:rsidP="0000360A">
      <w:pPr>
        <w:rPr>
          <w:rFonts w:cs="Arial"/>
          <w:sz w:val="26"/>
          <w:szCs w:val="26"/>
        </w:rPr>
      </w:pPr>
      <w:r w:rsidRPr="000B5760">
        <w:rPr>
          <w:rFonts w:cs="Arial"/>
          <w:sz w:val="26"/>
          <w:szCs w:val="26"/>
        </w:rPr>
        <w:t xml:space="preserve">The Jewish Federation of San Antonio is the central convening, fundraising and community planning organization of the local Jewish community, with an annual campaign if $1.5 million dollars and total endowment assets under management of $11 million dollars.   This position is supervised by the Chief Development Officer. </w:t>
      </w:r>
    </w:p>
    <w:p w:rsidR="0000360A" w:rsidRPr="000B5760" w:rsidRDefault="0000360A" w:rsidP="0000360A">
      <w:pPr>
        <w:rPr>
          <w:rFonts w:cs="Arial"/>
          <w:sz w:val="26"/>
          <w:szCs w:val="26"/>
        </w:rPr>
      </w:pPr>
    </w:p>
    <w:p w:rsidR="0000360A" w:rsidRPr="000B5760" w:rsidRDefault="0000360A" w:rsidP="0000360A">
      <w:pPr>
        <w:rPr>
          <w:sz w:val="26"/>
          <w:szCs w:val="26"/>
        </w:rPr>
      </w:pPr>
      <w:r w:rsidRPr="000B5760">
        <w:rPr>
          <w:rFonts w:cs="Arial"/>
          <w:sz w:val="26"/>
          <w:szCs w:val="26"/>
        </w:rPr>
        <w:t xml:space="preserve">To apply for this position, </w:t>
      </w:r>
      <w:r w:rsidR="009E53DB" w:rsidRPr="000B5760">
        <w:rPr>
          <w:rFonts w:cs="Arial"/>
          <w:sz w:val="26"/>
          <w:szCs w:val="26"/>
        </w:rPr>
        <w:t>p</w:t>
      </w:r>
      <w:r w:rsidRPr="000B5760">
        <w:rPr>
          <w:rFonts w:cs="Arial"/>
          <w:sz w:val="26"/>
          <w:szCs w:val="26"/>
        </w:rPr>
        <w:t>lease submit a resume and cover letter to hrd@jfsatx.org</w:t>
      </w:r>
    </w:p>
    <w:p w:rsidR="0000360A" w:rsidRDefault="0000360A" w:rsidP="0000360A">
      <w:pPr>
        <w:rPr>
          <w:sz w:val="28"/>
          <w:szCs w:val="28"/>
        </w:rPr>
      </w:pPr>
    </w:p>
    <w:p w:rsidR="0000360A" w:rsidRPr="0000360A" w:rsidRDefault="0000360A" w:rsidP="0000360A">
      <w:pPr>
        <w:rPr>
          <w:sz w:val="28"/>
          <w:szCs w:val="28"/>
        </w:rPr>
      </w:pPr>
    </w:p>
    <w:sectPr w:rsidR="0000360A" w:rsidRPr="0000360A" w:rsidSect="0000360A">
      <w:pgSz w:w="12240" w:h="15840"/>
      <w:pgMar w:top="450" w:right="117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5E" w:rsidRDefault="004C315E" w:rsidP="00850D8D">
      <w:pPr>
        <w:spacing w:after="0"/>
      </w:pPr>
      <w:r>
        <w:separator/>
      </w:r>
    </w:p>
  </w:endnote>
  <w:endnote w:type="continuationSeparator" w:id="0">
    <w:p w:rsidR="004C315E" w:rsidRDefault="004C315E" w:rsidP="00850D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5E" w:rsidRDefault="004C315E" w:rsidP="00850D8D">
      <w:pPr>
        <w:spacing w:after="0"/>
      </w:pPr>
      <w:r>
        <w:separator/>
      </w:r>
    </w:p>
  </w:footnote>
  <w:footnote w:type="continuationSeparator" w:id="0">
    <w:p w:rsidR="004C315E" w:rsidRDefault="004C315E" w:rsidP="00850D8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7C"/>
    <w:multiLevelType w:val="hybridMultilevel"/>
    <w:tmpl w:val="13B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F746C"/>
    <w:multiLevelType w:val="hybridMultilevel"/>
    <w:tmpl w:val="8C3A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53D0"/>
    <w:rsid w:val="0000360A"/>
    <w:rsid w:val="000B5760"/>
    <w:rsid w:val="001A1421"/>
    <w:rsid w:val="002035C6"/>
    <w:rsid w:val="00252C04"/>
    <w:rsid w:val="00262101"/>
    <w:rsid w:val="00271E6A"/>
    <w:rsid w:val="002A53D0"/>
    <w:rsid w:val="003A7240"/>
    <w:rsid w:val="004858FD"/>
    <w:rsid w:val="004C195F"/>
    <w:rsid w:val="004C315E"/>
    <w:rsid w:val="004E6277"/>
    <w:rsid w:val="0053152B"/>
    <w:rsid w:val="00850D8D"/>
    <w:rsid w:val="00896153"/>
    <w:rsid w:val="0094314D"/>
    <w:rsid w:val="009E53DB"/>
    <w:rsid w:val="00D204D5"/>
    <w:rsid w:val="00F10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3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D0"/>
    <w:rPr>
      <w:rFonts w:ascii="Tahoma" w:hAnsi="Tahoma" w:cs="Tahoma"/>
      <w:sz w:val="16"/>
      <w:szCs w:val="16"/>
    </w:rPr>
  </w:style>
  <w:style w:type="paragraph" w:styleId="ListParagraph">
    <w:name w:val="List Paragraph"/>
    <w:basedOn w:val="Normal"/>
    <w:uiPriority w:val="34"/>
    <w:qFormat/>
    <w:rsid w:val="002A53D0"/>
    <w:pPr>
      <w:ind w:left="720"/>
      <w:contextualSpacing/>
    </w:pPr>
  </w:style>
  <w:style w:type="paragraph" w:styleId="Header">
    <w:name w:val="header"/>
    <w:basedOn w:val="Normal"/>
    <w:link w:val="HeaderChar"/>
    <w:uiPriority w:val="99"/>
    <w:unhideWhenUsed/>
    <w:rsid w:val="00850D8D"/>
    <w:pPr>
      <w:tabs>
        <w:tab w:val="center" w:pos="4680"/>
        <w:tab w:val="right" w:pos="9360"/>
      </w:tabs>
      <w:spacing w:after="0"/>
    </w:pPr>
  </w:style>
  <w:style w:type="character" w:customStyle="1" w:styleId="HeaderChar">
    <w:name w:val="Header Char"/>
    <w:basedOn w:val="DefaultParagraphFont"/>
    <w:link w:val="Header"/>
    <w:uiPriority w:val="99"/>
    <w:rsid w:val="00850D8D"/>
  </w:style>
  <w:style w:type="paragraph" w:styleId="Footer">
    <w:name w:val="footer"/>
    <w:basedOn w:val="Normal"/>
    <w:link w:val="FooterChar"/>
    <w:uiPriority w:val="99"/>
    <w:semiHidden/>
    <w:unhideWhenUsed/>
    <w:rsid w:val="00850D8D"/>
    <w:pPr>
      <w:tabs>
        <w:tab w:val="center" w:pos="4680"/>
        <w:tab w:val="right" w:pos="9360"/>
      </w:tabs>
      <w:spacing w:after="0"/>
    </w:pPr>
  </w:style>
  <w:style w:type="character" w:customStyle="1" w:styleId="FooterChar">
    <w:name w:val="Footer Char"/>
    <w:basedOn w:val="DefaultParagraphFont"/>
    <w:link w:val="Footer"/>
    <w:uiPriority w:val="99"/>
    <w:semiHidden/>
    <w:rsid w:val="00850D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64CD5-D84B-4BD3-B023-A92A9971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karivs</dc:creator>
  <cp:lastModifiedBy>lackritzj</cp:lastModifiedBy>
  <cp:revision>2</cp:revision>
  <cp:lastPrinted>2015-07-02T21:46:00Z</cp:lastPrinted>
  <dcterms:created xsi:type="dcterms:W3CDTF">2015-07-02T22:04:00Z</dcterms:created>
  <dcterms:modified xsi:type="dcterms:W3CDTF">2015-07-02T22:04:00Z</dcterms:modified>
</cp:coreProperties>
</file>