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C8" w:rsidRPr="00A75599" w:rsidRDefault="003832CE" w:rsidP="003832CE">
      <w:pPr>
        <w:ind w:right="0"/>
        <w:rPr>
          <w:rFonts w:ascii="Georgia" w:hAnsi="Georgia"/>
          <w:b/>
          <w:sz w:val="20"/>
          <w:szCs w:val="20"/>
        </w:rPr>
      </w:pPr>
      <w:r w:rsidRPr="00A75599">
        <w:rPr>
          <w:rFonts w:ascii="Georgia" w:hAnsi="Georgia"/>
          <w:b/>
          <w:sz w:val="20"/>
          <w:szCs w:val="20"/>
        </w:rPr>
        <w:t xml:space="preserve">Position Description:  </w:t>
      </w:r>
    </w:p>
    <w:p w:rsidR="003832CE" w:rsidRPr="00A75599" w:rsidRDefault="00F90BC8" w:rsidP="003832CE">
      <w:pPr>
        <w:ind w:right="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ab/>
      </w:r>
      <w:r w:rsidR="001E5E2F">
        <w:rPr>
          <w:rFonts w:ascii="Georgia" w:hAnsi="Georgia"/>
          <w:sz w:val="20"/>
          <w:szCs w:val="20"/>
        </w:rPr>
        <w:t>Programs</w:t>
      </w:r>
      <w:r w:rsidR="001E5E2F" w:rsidRPr="00A75599">
        <w:rPr>
          <w:rFonts w:ascii="Georgia" w:hAnsi="Georgia"/>
          <w:sz w:val="20"/>
          <w:szCs w:val="20"/>
        </w:rPr>
        <w:t xml:space="preserve"> </w:t>
      </w:r>
      <w:r w:rsidR="001E5E2F">
        <w:rPr>
          <w:rFonts w:ascii="Georgia" w:hAnsi="Georgia"/>
          <w:sz w:val="20"/>
          <w:szCs w:val="20"/>
        </w:rPr>
        <w:t>Manager</w:t>
      </w:r>
      <w:r w:rsidR="003832CE" w:rsidRPr="00A75599">
        <w:rPr>
          <w:rFonts w:ascii="Georgia" w:hAnsi="Georgia"/>
          <w:sz w:val="20"/>
          <w:szCs w:val="20"/>
        </w:rPr>
        <w:t>, Holocaust Memorial Museum San Antonio</w:t>
      </w:r>
    </w:p>
    <w:p w:rsidR="003832CE" w:rsidRPr="00A75599" w:rsidRDefault="003832CE" w:rsidP="003832CE">
      <w:pPr>
        <w:ind w:right="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ab/>
      </w:r>
      <w:r w:rsidR="007F57C0">
        <w:rPr>
          <w:rFonts w:ascii="Georgia" w:hAnsi="Georgia"/>
          <w:sz w:val="20"/>
          <w:szCs w:val="20"/>
        </w:rPr>
        <w:t>Part-Time, 15</w:t>
      </w:r>
      <w:r w:rsidRPr="00A75599">
        <w:rPr>
          <w:rFonts w:ascii="Georgia" w:hAnsi="Georgia"/>
          <w:sz w:val="20"/>
          <w:szCs w:val="20"/>
        </w:rPr>
        <w:t xml:space="preserve"> Hours</w:t>
      </w:r>
    </w:p>
    <w:p w:rsidR="00C2678B" w:rsidRPr="00A75599" w:rsidRDefault="00C2678B" w:rsidP="003832CE">
      <w:pPr>
        <w:ind w:right="0"/>
        <w:rPr>
          <w:rFonts w:ascii="Georgia" w:hAnsi="Georgia"/>
          <w:sz w:val="20"/>
          <w:szCs w:val="20"/>
        </w:rPr>
      </w:pPr>
    </w:p>
    <w:p w:rsidR="00C2678B" w:rsidRPr="00A75599" w:rsidRDefault="00C2678B" w:rsidP="00C2678B">
      <w:pPr>
        <w:ind w:right="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b/>
          <w:sz w:val="20"/>
          <w:szCs w:val="20"/>
        </w:rPr>
        <w:t xml:space="preserve">Summary Description: </w:t>
      </w:r>
      <w:r w:rsidRPr="00A75599">
        <w:rPr>
          <w:rFonts w:ascii="Georgia" w:hAnsi="Georgia"/>
          <w:sz w:val="20"/>
          <w:szCs w:val="20"/>
        </w:rPr>
        <w:t xml:space="preserve">The Holocaust </w:t>
      </w:r>
      <w:r w:rsidR="00055BF9">
        <w:rPr>
          <w:rFonts w:ascii="Georgia" w:hAnsi="Georgia"/>
          <w:sz w:val="20"/>
          <w:szCs w:val="20"/>
        </w:rPr>
        <w:t>Memorial</w:t>
      </w:r>
      <w:r w:rsidRPr="00A75599">
        <w:rPr>
          <w:rFonts w:ascii="Georgia" w:hAnsi="Georgia"/>
          <w:sz w:val="20"/>
          <w:szCs w:val="20"/>
        </w:rPr>
        <w:t xml:space="preserve"> Museum of San Anton</w:t>
      </w:r>
      <w:r w:rsidR="001E5E2F">
        <w:rPr>
          <w:rFonts w:ascii="Georgia" w:hAnsi="Georgia"/>
          <w:sz w:val="20"/>
          <w:szCs w:val="20"/>
        </w:rPr>
        <w:t>io (HMMSA) is celebrating its 23</w:t>
      </w:r>
      <w:r w:rsidRPr="00A75599">
        <w:rPr>
          <w:rFonts w:ascii="Georgia" w:hAnsi="Georgia"/>
          <w:sz w:val="20"/>
          <w:szCs w:val="20"/>
        </w:rPr>
        <w:t xml:space="preserve">th Anniversary this year, placing it among the most established Holocaust Museums globally. </w:t>
      </w:r>
    </w:p>
    <w:p w:rsidR="00C2678B" w:rsidRPr="00A75599" w:rsidRDefault="00C2678B" w:rsidP="00C2678B">
      <w:pPr>
        <w:ind w:right="0"/>
        <w:rPr>
          <w:rFonts w:ascii="Georgia" w:hAnsi="Georgia"/>
          <w:sz w:val="20"/>
          <w:szCs w:val="20"/>
        </w:rPr>
      </w:pPr>
    </w:p>
    <w:p w:rsidR="00C2678B" w:rsidRPr="00A75599" w:rsidRDefault="00C2678B" w:rsidP="00C2678B">
      <w:pPr>
        <w:ind w:right="0"/>
        <w:rPr>
          <w:rFonts w:ascii="Georgia" w:hAnsi="Georgia"/>
          <w:sz w:val="20"/>
          <w:szCs w:val="20"/>
        </w:rPr>
      </w:pPr>
      <w:r w:rsidRPr="00055BF9">
        <w:rPr>
          <w:rFonts w:ascii="Georgia" w:hAnsi="Georgia"/>
          <w:sz w:val="20"/>
          <w:szCs w:val="20"/>
        </w:rPr>
        <w:t xml:space="preserve">The </w:t>
      </w:r>
      <w:r w:rsidR="001E5E2F">
        <w:rPr>
          <w:rFonts w:ascii="Georgia" w:hAnsi="Georgia"/>
          <w:sz w:val="20"/>
          <w:szCs w:val="20"/>
        </w:rPr>
        <w:t>Programs</w:t>
      </w:r>
      <w:r w:rsidR="001E5E2F" w:rsidRPr="00A75599">
        <w:rPr>
          <w:rFonts w:ascii="Georgia" w:hAnsi="Georgia"/>
          <w:sz w:val="20"/>
          <w:szCs w:val="20"/>
        </w:rPr>
        <w:t xml:space="preserve"> </w:t>
      </w:r>
      <w:r w:rsidR="001E5E2F">
        <w:rPr>
          <w:rFonts w:ascii="Georgia" w:hAnsi="Georgia"/>
          <w:sz w:val="20"/>
          <w:szCs w:val="20"/>
        </w:rPr>
        <w:t xml:space="preserve">Manager </w:t>
      </w:r>
      <w:r w:rsidR="00722035" w:rsidRPr="00055BF9">
        <w:rPr>
          <w:rFonts w:ascii="Georgia" w:hAnsi="Georgia"/>
          <w:sz w:val="20"/>
          <w:szCs w:val="20"/>
        </w:rPr>
        <w:t>of the HMMSA</w:t>
      </w:r>
      <w:r w:rsidRPr="00055BF9">
        <w:rPr>
          <w:rFonts w:ascii="Georgia" w:hAnsi="Georgia"/>
          <w:sz w:val="20"/>
          <w:szCs w:val="20"/>
        </w:rPr>
        <w:t xml:space="preserve"> is responsible for </w:t>
      </w:r>
      <w:r w:rsidR="00722035" w:rsidRPr="00055BF9">
        <w:rPr>
          <w:rFonts w:ascii="Georgia" w:hAnsi="Georgia"/>
          <w:sz w:val="20"/>
          <w:szCs w:val="20"/>
        </w:rPr>
        <w:t xml:space="preserve">supporting leadership in the </w:t>
      </w:r>
      <w:r w:rsidR="00A84118" w:rsidRPr="00055BF9">
        <w:rPr>
          <w:rFonts w:ascii="Georgia" w:hAnsi="Georgia"/>
          <w:sz w:val="20"/>
          <w:szCs w:val="20"/>
        </w:rPr>
        <w:t>preservation</w:t>
      </w:r>
      <w:r w:rsidR="00722035" w:rsidRPr="00055BF9">
        <w:rPr>
          <w:rFonts w:ascii="Georgia" w:hAnsi="Georgia"/>
          <w:sz w:val="20"/>
          <w:szCs w:val="20"/>
        </w:rPr>
        <w:t xml:space="preserve"> of</w:t>
      </w:r>
      <w:r w:rsidRPr="00055BF9">
        <w:rPr>
          <w:rFonts w:ascii="Georgia" w:hAnsi="Georgia"/>
          <w:sz w:val="20"/>
          <w:szCs w:val="20"/>
        </w:rPr>
        <w:t xml:space="preserve"> a compelling </w:t>
      </w:r>
      <w:r w:rsidR="00055BF9" w:rsidRPr="00055BF9">
        <w:rPr>
          <w:rFonts w:ascii="Georgia" w:hAnsi="Georgia"/>
          <w:sz w:val="20"/>
          <w:szCs w:val="20"/>
        </w:rPr>
        <w:t xml:space="preserve">educational program </w:t>
      </w:r>
      <w:r w:rsidRPr="00055BF9">
        <w:rPr>
          <w:rFonts w:ascii="Georgia" w:hAnsi="Georgia"/>
          <w:sz w:val="20"/>
          <w:szCs w:val="20"/>
        </w:rPr>
        <w:t xml:space="preserve">for the Museum. Therefore, the </w:t>
      </w:r>
      <w:r w:rsidR="001E5E2F">
        <w:rPr>
          <w:rFonts w:ascii="Georgia" w:hAnsi="Georgia"/>
          <w:sz w:val="20"/>
          <w:szCs w:val="20"/>
        </w:rPr>
        <w:t>Programs</w:t>
      </w:r>
      <w:r w:rsidR="001E5E2F" w:rsidRPr="00A75599">
        <w:rPr>
          <w:rFonts w:ascii="Georgia" w:hAnsi="Georgia"/>
          <w:sz w:val="20"/>
          <w:szCs w:val="20"/>
        </w:rPr>
        <w:t xml:space="preserve"> </w:t>
      </w:r>
      <w:r w:rsidR="001E5E2F">
        <w:rPr>
          <w:rFonts w:ascii="Georgia" w:hAnsi="Georgia"/>
          <w:sz w:val="20"/>
          <w:szCs w:val="20"/>
        </w:rPr>
        <w:t xml:space="preserve">Manager </w:t>
      </w:r>
      <w:r w:rsidRPr="00055BF9">
        <w:rPr>
          <w:rFonts w:ascii="Georgia" w:hAnsi="Georgia"/>
          <w:sz w:val="20"/>
          <w:szCs w:val="20"/>
        </w:rPr>
        <w:t xml:space="preserve">must have an understanding of and appreciation for the mission of the </w:t>
      </w:r>
      <w:r w:rsidR="00722035" w:rsidRPr="00055BF9">
        <w:rPr>
          <w:rFonts w:ascii="Georgia" w:hAnsi="Georgia"/>
          <w:sz w:val="20"/>
          <w:szCs w:val="20"/>
        </w:rPr>
        <w:t xml:space="preserve">HMMSA </w:t>
      </w:r>
      <w:r w:rsidRPr="00055BF9">
        <w:rPr>
          <w:rFonts w:ascii="Georgia" w:hAnsi="Georgia"/>
          <w:sz w:val="20"/>
          <w:szCs w:val="20"/>
        </w:rPr>
        <w:t>and be an advocate for Holocaust education by applying the lessons and experiences of the Holocaust to effect or facilitate positive social change.</w:t>
      </w:r>
      <w:r w:rsidR="00722035" w:rsidRPr="00055BF9">
        <w:rPr>
          <w:rFonts w:ascii="Georgia" w:hAnsi="Georgia"/>
          <w:sz w:val="20"/>
          <w:szCs w:val="20"/>
        </w:rPr>
        <w:t xml:space="preserve"> </w:t>
      </w:r>
      <w:r w:rsidRPr="00055BF9">
        <w:rPr>
          <w:rFonts w:ascii="Georgia" w:hAnsi="Georgia"/>
          <w:sz w:val="20"/>
          <w:szCs w:val="20"/>
        </w:rPr>
        <w:t xml:space="preserve"> </w:t>
      </w:r>
    </w:p>
    <w:p w:rsidR="00C2678B" w:rsidRPr="00A75599" w:rsidRDefault="00C2678B" w:rsidP="003832CE">
      <w:pPr>
        <w:ind w:right="0"/>
        <w:rPr>
          <w:rFonts w:ascii="Georgia" w:hAnsi="Georgia"/>
          <w:sz w:val="20"/>
          <w:szCs w:val="20"/>
        </w:rPr>
      </w:pPr>
    </w:p>
    <w:p w:rsidR="00C2678B" w:rsidRDefault="00C2678B" w:rsidP="003832CE">
      <w:pPr>
        <w:ind w:right="0"/>
        <w:rPr>
          <w:rFonts w:ascii="Georgia" w:hAnsi="Georgia"/>
          <w:b/>
          <w:sz w:val="20"/>
          <w:szCs w:val="20"/>
        </w:rPr>
      </w:pPr>
      <w:r w:rsidRPr="00A75599">
        <w:rPr>
          <w:rFonts w:ascii="Georgia" w:hAnsi="Georgia"/>
          <w:b/>
          <w:sz w:val="20"/>
          <w:szCs w:val="20"/>
        </w:rPr>
        <w:t>Major Duties and Responsibilities:</w:t>
      </w:r>
    </w:p>
    <w:p w:rsidR="00544829" w:rsidRDefault="00544829" w:rsidP="003832CE">
      <w:pPr>
        <w:ind w:right="0"/>
        <w:rPr>
          <w:rFonts w:ascii="Georgia" w:hAnsi="Georgia"/>
          <w:b/>
          <w:sz w:val="20"/>
          <w:szCs w:val="20"/>
        </w:rPr>
      </w:pPr>
    </w:p>
    <w:p w:rsidR="00544829" w:rsidRPr="00A75599" w:rsidRDefault="00544829" w:rsidP="003832CE">
      <w:pPr>
        <w:ind w:right="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</w:p>
    <w:p w:rsidR="00722035" w:rsidRPr="00A75599" w:rsidRDefault="00722035" w:rsidP="003832CE">
      <w:pPr>
        <w:ind w:right="0"/>
        <w:rPr>
          <w:rFonts w:ascii="Georgia" w:hAnsi="Georgia"/>
          <w:b/>
          <w:sz w:val="20"/>
          <w:szCs w:val="20"/>
        </w:rPr>
      </w:pPr>
    </w:p>
    <w:p w:rsidR="008C0D10" w:rsidRDefault="00722035" w:rsidP="00722035">
      <w:pPr>
        <w:ind w:right="0" w:firstLine="36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>•</w:t>
      </w:r>
      <w:r w:rsidRPr="00A75599">
        <w:rPr>
          <w:rFonts w:ascii="Georgia" w:hAnsi="Georgia"/>
          <w:sz w:val="20"/>
          <w:szCs w:val="20"/>
        </w:rPr>
        <w:tab/>
      </w:r>
      <w:r w:rsidR="008C0D10">
        <w:rPr>
          <w:rFonts w:ascii="Georgia" w:hAnsi="Georgia"/>
          <w:sz w:val="20"/>
          <w:szCs w:val="20"/>
        </w:rPr>
        <w:t>Field Memorial Museum</w:t>
      </w:r>
      <w:r w:rsidR="00BD7F82">
        <w:rPr>
          <w:rFonts w:ascii="Georgia" w:hAnsi="Georgia"/>
          <w:sz w:val="20"/>
          <w:szCs w:val="20"/>
        </w:rPr>
        <w:t xml:space="preserve"> calls</w:t>
      </w:r>
      <w:r w:rsidR="008C0D10">
        <w:rPr>
          <w:rFonts w:ascii="Georgia" w:hAnsi="Georgia"/>
          <w:sz w:val="20"/>
          <w:szCs w:val="20"/>
        </w:rPr>
        <w:t xml:space="preserve"> </w:t>
      </w:r>
      <w:r w:rsidR="00BD7F82">
        <w:rPr>
          <w:rFonts w:ascii="Georgia" w:hAnsi="Georgia"/>
          <w:sz w:val="20"/>
          <w:szCs w:val="20"/>
        </w:rPr>
        <w:t>and emails</w:t>
      </w:r>
    </w:p>
    <w:p w:rsidR="00544829" w:rsidRPr="00544829" w:rsidRDefault="008C0D10" w:rsidP="00A84118">
      <w:pPr>
        <w:pStyle w:val="ListParagraph"/>
        <w:numPr>
          <w:ilvl w:val="0"/>
          <w:numId w:val="1"/>
        </w:numPr>
        <w:ind w:righ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Update contact lists and calendars as needed</w:t>
      </w:r>
    </w:p>
    <w:p w:rsidR="0062313A" w:rsidRDefault="001E5E2F" w:rsidP="008C0D10">
      <w:pPr>
        <w:pStyle w:val="ListParagraph"/>
        <w:numPr>
          <w:ilvl w:val="0"/>
          <w:numId w:val="1"/>
        </w:numPr>
        <w:ind w:righ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Oversee museum-</w:t>
      </w:r>
      <w:r w:rsidR="0062313A">
        <w:rPr>
          <w:rFonts w:ascii="Georgia" w:hAnsi="Georgia"/>
          <w:sz w:val="20"/>
          <w:szCs w:val="20"/>
        </w:rPr>
        <w:t>centric intern</w:t>
      </w:r>
      <w:r>
        <w:rPr>
          <w:rFonts w:ascii="Georgia" w:hAnsi="Georgia"/>
          <w:sz w:val="20"/>
          <w:szCs w:val="20"/>
        </w:rPr>
        <w:t>s</w:t>
      </w:r>
      <w:r w:rsidR="0062313A">
        <w:rPr>
          <w:rFonts w:ascii="Georgia" w:hAnsi="Georgia"/>
          <w:sz w:val="20"/>
          <w:szCs w:val="20"/>
        </w:rPr>
        <w:t>/fellow</w:t>
      </w:r>
      <w:r>
        <w:rPr>
          <w:rFonts w:ascii="Georgia" w:hAnsi="Georgia"/>
          <w:sz w:val="20"/>
          <w:szCs w:val="20"/>
        </w:rPr>
        <w:t>s</w:t>
      </w:r>
    </w:p>
    <w:p w:rsidR="00A84118" w:rsidRPr="008C0D10" w:rsidRDefault="00544829" w:rsidP="00A84118">
      <w:pPr>
        <w:pStyle w:val="ListParagraph"/>
        <w:ind w:left="0" w:right="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 xml:space="preserve">       </w:t>
      </w:r>
      <w:r w:rsidRPr="00A75599">
        <w:rPr>
          <w:rFonts w:ascii="Georgia" w:hAnsi="Georgia"/>
          <w:sz w:val="20"/>
          <w:szCs w:val="20"/>
        </w:rPr>
        <w:t>•</w:t>
      </w:r>
      <w:r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ab/>
      </w:r>
      <w:r w:rsidR="0062313A">
        <w:rPr>
          <w:rFonts w:ascii="Georgia" w:hAnsi="Georgia"/>
          <w:sz w:val="20"/>
          <w:szCs w:val="20"/>
        </w:rPr>
        <w:t>Oversee museum during business hours</w:t>
      </w:r>
      <w:r w:rsidR="008D622B">
        <w:rPr>
          <w:rFonts w:ascii="Georgia" w:hAnsi="Georgia"/>
          <w:sz w:val="20"/>
          <w:szCs w:val="20"/>
        </w:rPr>
        <w:t xml:space="preserve"> &amp; p</w:t>
      </w:r>
      <w:r w:rsidRPr="008D622B">
        <w:rPr>
          <w:rFonts w:ascii="Georgia" w:hAnsi="Georgia"/>
          <w:sz w:val="20"/>
          <w:szCs w:val="20"/>
        </w:rPr>
        <w:t>rovide office coverage as needed</w:t>
      </w:r>
      <w:r w:rsidR="0062313A" w:rsidRPr="008D622B">
        <w:rPr>
          <w:rFonts w:ascii="Georgia" w:hAnsi="Georgia"/>
          <w:sz w:val="20"/>
          <w:szCs w:val="20"/>
        </w:rPr>
        <w:t xml:space="preserve"> after hours</w:t>
      </w:r>
    </w:p>
    <w:p w:rsidR="00A84118" w:rsidRDefault="00A84118" w:rsidP="00A84118">
      <w:pPr>
        <w:ind w:right="0" w:firstLine="36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>•</w:t>
      </w:r>
      <w:r w:rsidRPr="00A75599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sz w:val="20"/>
          <w:szCs w:val="20"/>
        </w:rPr>
        <w:t>Coordinate all aspects of tour, trunk and speaker requests from intake forms to room reservations</w:t>
      </w:r>
    </w:p>
    <w:p w:rsidR="00A84118" w:rsidRDefault="00A84118" w:rsidP="00A84118">
      <w:pPr>
        <w:pStyle w:val="ListParagraph"/>
        <w:numPr>
          <w:ilvl w:val="0"/>
          <w:numId w:val="1"/>
        </w:numPr>
        <w:ind w:righ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Facilitate movement of larger groups, l</w:t>
      </w:r>
      <w:r w:rsidRPr="008C0D10">
        <w:rPr>
          <w:rFonts w:ascii="Georgia" w:hAnsi="Georgia"/>
          <w:sz w:val="20"/>
          <w:szCs w:val="20"/>
        </w:rPr>
        <w:t>ead</w:t>
      </w:r>
      <w:r>
        <w:rPr>
          <w:rFonts w:ascii="Georgia" w:hAnsi="Georgia"/>
          <w:sz w:val="20"/>
          <w:szCs w:val="20"/>
        </w:rPr>
        <w:t>ing</w:t>
      </w:r>
      <w:r w:rsidRPr="008C0D10">
        <w:rPr>
          <w:rFonts w:ascii="Georgia" w:hAnsi="Georgia"/>
          <w:sz w:val="20"/>
          <w:szCs w:val="20"/>
        </w:rPr>
        <w:t xml:space="preserve"> tours or activity sessions as needed</w:t>
      </w:r>
    </w:p>
    <w:p w:rsidR="00A84118" w:rsidRDefault="00A84118" w:rsidP="00A84118">
      <w:pPr>
        <w:pStyle w:val="ListParagraph"/>
        <w:numPr>
          <w:ilvl w:val="0"/>
          <w:numId w:val="1"/>
        </w:numPr>
        <w:ind w:righ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Distribute and collect evaluation forms once a month</w:t>
      </w:r>
    </w:p>
    <w:p w:rsidR="00A84118" w:rsidRDefault="00A84118" w:rsidP="00A84118">
      <w:pPr>
        <w:pStyle w:val="ListParagraph"/>
        <w:numPr>
          <w:ilvl w:val="0"/>
          <w:numId w:val="1"/>
        </w:numPr>
        <w:ind w:righ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Fields and facilitates donations to the Museum</w:t>
      </w:r>
    </w:p>
    <w:p w:rsidR="00A84118" w:rsidRPr="00A84118" w:rsidRDefault="00A84118" w:rsidP="00A84118">
      <w:pPr>
        <w:pStyle w:val="ListParagraph"/>
        <w:numPr>
          <w:ilvl w:val="0"/>
          <w:numId w:val="1"/>
        </w:numPr>
        <w:ind w:righ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Manages the sales and inventory of the gift shop</w:t>
      </w:r>
    </w:p>
    <w:p w:rsidR="00A84118" w:rsidRPr="008C0D10" w:rsidRDefault="00A84118" w:rsidP="00A84118">
      <w:pPr>
        <w:pStyle w:val="ListParagraph"/>
        <w:numPr>
          <w:ilvl w:val="0"/>
          <w:numId w:val="1"/>
        </w:numPr>
        <w:ind w:righ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Email questionnaires to docents before tour so that docents can tailor to the needs of the group. </w:t>
      </w:r>
    </w:p>
    <w:p w:rsidR="002B0D74" w:rsidRDefault="002B0D74" w:rsidP="002B0D74">
      <w:pPr>
        <w:pStyle w:val="ListParagraph"/>
        <w:ind w:right="0" w:hanging="360"/>
        <w:rPr>
          <w:rFonts w:ascii="Georgia" w:hAnsi="Georgia"/>
          <w:sz w:val="20"/>
          <w:szCs w:val="20"/>
        </w:rPr>
      </w:pPr>
    </w:p>
    <w:p w:rsidR="00C2678B" w:rsidRPr="002B0D74" w:rsidRDefault="00544829" w:rsidP="002B0D74">
      <w:pPr>
        <w:pStyle w:val="ListParagraph"/>
        <w:ind w:right="0" w:hanging="720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   </w:t>
      </w:r>
    </w:p>
    <w:p w:rsidR="00C2678B" w:rsidRPr="00A75599" w:rsidRDefault="00C2678B" w:rsidP="00C2678B">
      <w:pPr>
        <w:ind w:right="0"/>
        <w:rPr>
          <w:rFonts w:ascii="Georgia" w:hAnsi="Georgia"/>
          <w:b/>
          <w:sz w:val="20"/>
          <w:szCs w:val="20"/>
        </w:rPr>
      </w:pPr>
      <w:r w:rsidRPr="00A75599">
        <w:rPr>
          <w:rFonts w:ascii="Georgia" w:hAnsi="Georgia"/>
          <w:b/>
          <w:sz w:val="20"/>
          <w:szCs w:val="20"/>
        </w:rPr>
        <w:t>Supervision:</w:t>
      </w:r>
    </w:p>
    <w:p w:rsidR="00C2678B" w:rsidRPr="00A75599" w:rsidRDefault="00C2678B" w:rsidP="00C2678B">
      <w:pPr>
        <w:ind w:right="0"/>
        <w:rPr>
          <w:rFonts w:ascii="Georgia" w:hAnsi="Georgia"/>
          <w:sz w:val="20"/>
          <w:szCs w:val="20"/>
        </w:rPr>
      </w:pPr>
    </w:p>
    <w:p w:rsidR="00C2678B" w:rsidRPr="00A75599" w:rsidRDefault="00A84118" w:rsidP="00C2678B">
      <w:pPr>
        <w:ind w:right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</w:t>
      </w:r>
      <w:r w:rsidR="001E5E2F">
        <w:rPr>
          <w:rFonts w:ascii="Georgia" w:hAnsi="Georgia"/>
          <w:sz w:val="20"/>
          <w:szCs w:val="20"/>
        </w:rPr>
        <w:t xml:space="preserve"> Programs</w:t>
      </w:r>
      <w:r w:rsidR="00CC672B" w:rsidRPr="00A75599">
        <w:rPr>
          <w:rFonts w:ascii="Georgia" w:hAnsi="Georgia"/>
          <w:sz w:val="20"/>
          <w:szCs w:val="20"/>
        </w:rPr>
        <w:t xml:space="preserve"> </w:t>
      </w:r>
      <w:r w:rsidR="001E5E2F">
        <w:rPr>
          <w:rFonts w:ascii="Georgia" w:hAnsi="Georgia"/>
          <w:sz w:val="20"/>
          <w:szCs w:val="20"/>
        </w:rPr>
        <w:t xml:space="preserve">Manager </w:t>
      </w:r>
      <w:r w:rsidR="00C2678B" w:rsidRPr="00A75599">
        <w:rPr>
          <w:rFonts w:ascii="Georgia" w:hAnsi="Georgia"/>
          <w:sz w:val="20"/>
          <w:szCs w:val="20"/>
        </w:rPr>
        <w:t xml:space="preserve">reports to the </w:t>
      </w:r>
      <w:r w:rsidR="00CC672B">
        <w:rPr>
          <w:rFonts w:ascii="Georgia" w:hAnsi="Georgia"/>
          <w:sz w:val="20"/>
          <w:szCs w:val="20"/>
        </w:rPr>
        <w:t>Education</w:t>
      </w:r>
      <w:r w:rsidR="00CF6E10" w:rsidRPr="00A75599">
        <w:rPr>
          <w:rFonts w:ascii="Georgia" w:hAnsi="Georgia"/>
          <w:sz w:val="20"/>
          <w:szCs w:val="20"/>
        </w:rPr>
        <w:t xml:space="preserve"> Director and the </w:t>
      </w:r>
      <w:r w:rsidR="00CC672B">
        <w:rPr>
          <w:rFonts w:ascii="Georgia" w:hAnsi="Georgia"/>
          <w:sz w:val="20"/>
          <w:szCs w:val="20"/>
        </w:rPr>
        <w:t>Executive Director</w:t>
      </w:r>
      <w:r w:rsidR="00C2678B" w:rsidRPr="00A75599">
        <w:rPr>
          <w:rFonts w:ascii="Georgia" w:hAnsi="Georgia"/>
          <w:sz w:val="20"/>
          <w:szCs w:val="20"/>
        </w:rPr>
        <w:t xml:space="preserve">.  </w:t>
      </w:r>
      <w:r w:rsidR="00CF6E10" w:rsidRPr="00A75599">
        <w:rPr>
          <w:rFonts w:ascii="Georgia" w:hAnsi="Georgia"/>
          <w:sz w:val="20"/>
          <w:szCs w:val="20"/>
        </w:rPr>
        <w:t xml:space="preserve">The </w:t>
      </w:r>
      <w:r w:rsidR="00CC672B">
        <w:rPr>
          <w:rFonts w:ascii="Georgia" w:hAnsi="Georgia"/>
          <w:sz w:val="20"/>
          <w:szCs w:val="20"/>
        </w:rPr>
        <w:t>Education</w:t>
      </w:r>
      <w:r w:rsidR="00CC672B" w:rsidRPr="00A75599">
        <w:rPr>
          <w:rFonts w:ascii="Georgia" w:hAnsi="Georgia"/>
          <w:sz w:val="20"/>
          <w:szCs w:val="20"/>
        </w:rPr>
        <w:t xml:space="preserve"> Director</w:t>
      </w:r>
      <w:r w:rsidR="00CF6E10" w:rsidRPr="00A75599">
        <w:rPr>
          <w:rFonts w:ascii="Georgia" w:hAnsi="Georgia"/>
          <w:sz w:val="20"/>
          <w:szCs w:val="20"/>
        </w:rPr>
        <w:t xml:space="preserve"> </w:t>
      </w:r>
      <w:r w:rsidR="00C2678B" w:rsidRPr="00A75599">
        <w:rPr>
          <w:rFonts w:ascii="Georgia" w:hAnsi="Georgia"/>
          <w:sz w:val="20"/>
          <w:szCs w:val="20"/>
        </w:rPr>
        <w:t xml:space="preserve">will conduct annual reviews and provide direction on behalf of the </w:t>
      </w:r>
      <w:r w:rsidR="0062313A">
        <w:rPr>
          <w:rFonts w:ascii="Georgia" w:hAnsi="Georgia"/>
          <w:sz w:val="20"/>
          <w:szCs w:val="20"/>
        </w:rPr>
        <w:t>Executive Director</w:t>
      </w:r>
      <w:r w:rsidR="00C2678B" w:rsidRPr="00A75599">
        <w:rPr>
          <w:rFonts w:ascii="Georgia" w:hAnsi="Georgia"/>
          <w:sz w:val="20"/>
          <w:szCs w:val="20"/>
        </w:rPr>
        <w:t>.</w:t>
      </w:r>
    </w:p>
    <w:p w:rsidR="00C2678B" w:rsidRPr="00A75599" w:rsidRDefault="00C2678B" w:rsidP="00C2678B">
      <w:pPr>
        <w:ind w:right="0"/>
        <w:rPr>
          <w:rFonts w:ascii="Georgia" w:hAnsi="Georgia"/>
          <w:sz w:val="20"/>
          <w:szCs w:val="20"/>
        </w:rPr>
      </w:pPr>
    </w:p>
    <w:p w:rsidR="00CF6E10" w:rsidRPr="00A75599" w:rsidRDefault="00C2678B" w:rsidP="00C2678B">
      <w:pPr>
        <w:ind w:right="0"/>
        <w:rPr>
          <w:rFonts w:ascii="Georgia" w:hAnsi="Georgia"/>
          <w:b/>
          <w:sz w:val="20"/>
          <w:szCs w:val="20"/>
        </w:rPr>
      </w:pPr>
      <w:r w:rsidRPr="00A75599">
        <w:rPr>
          <w:rFonts w:ascii="Georgia" w:hAnsi="Georgia"/>
          <w:b/>
          <w:sz w:val="20"/>
          <w:szCs w:val="20"/>
        </w:rPr>
        <w:t xml:space="preserve">Position Requirements: </w:t>
      </w:r>
    </w:p>
    <w:p w:rsidR="00CF6E10" w:rsidRPr="00A75599" w:rsidRDefault="00CF6E10" w:rsidP="00C2678B">
      <w:pPr>
        <w:ind w:right="0"/>
        <w:rPr>
          <w:rFonts w:ascii="Georgia" w:hAnsi="Georgia"/>
          <w:b/>
          <w:sz w:val="20"/>
          <w:szCs w:val="20"/>
        </w:rPr>
      </w:pPr>
    </w:p>
    <w:p w:rsidR="00C2678B" w:rsidRPr="00A75599" w:rsidRDefault="00A75599" w:rsidP="00A75599">
      <w:pPr>
        <w:ind w:right="0" w:firstLine="36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>•</w:t>
      </w:r>
      <w:r w:rsidRPr="00A75599">
        <w:rPr>
          <w:rFonts w:ascii="Georgia" w:hAnsi="Georgia"/>
          <w:sz w:val="20"/>
          <w:szCs w:val="20"/>
        </w:rPr>
        <w:tab/>
      </w:r>
      <w:r w:rsidR="00C2678B" w:rsidRPr="00A75599">
        <w:rPr>
          <w:rFonts w:ascii="Georgia" w:hAnsi="Georgia"/>
          <w:sz w:val="20"/>
          <w:szCs w:val="20"/>
        </w:rPr>
        <w:t xml:space="preserve">Bachelors Degree </w:t>
      </w:r>
      <w:r w:rsidR="00226BCD">
        <w:rPr>
          <w:rFonts w:ascii="Georgia" w:hAnsi="Georgia"/>
          <w:sz w:val="20"/>
          <w:szCs w:val="20"/>
        </w:rPr>
        <w:t xml:space="preserve">or equivalent </w:t>
      </w:r>
      <w:r w:rsidR="00C2678B" w:rsidRPr="00A75599">
        <w:rPr>
          <w:rFonts w:ascii="Georgia" w:hAnsi="Georgia"/>
          <w:sz w:val="20"/>
          <w:szCs w:val="20"/>
        </w:rPr>
        <w:t>in related field</w:t>
      </w:r>
    </w:p>
    <w:p w:rsidR="00A75599" w:rsidRPr="00A75599" w:rsidRDefault="00A75599" w:rsidP="00CF6E10">
      <w:pPr>
        <w:ind w:right="0" w:firstLine="36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>•</w:t>
      </w:r>
      <w:r w:rsidRPr="00A75599">
        <w:rPr>
          <w:rFonts w:ascii="Georgia" w:hAnsi="Georgia"/>
          <w:sz w:val="20"/>
          <w:szCs w:val="20"/>
        </w:rPr>
        <w:tab/>
      </w:r>
      <w:r w:rsidR="00226BCD">
        <w:rPr>
          <w:rFonts w:ascii="Georgia" w:hAnsi="Georgia"/>
          <w:sz w:val="20"/>
          <w:szCs w:val="20"/>
        </w:rPr>
        <w:t>E</w:t>
      </w:r>
      <w:r w:rsidRPr="00A75599">
        <w:rPr>
          <w:rFonts w:ascii="Georgia" w:hAnsi="Georgia"/>
          <w:sz w:val="20"/>
          <w:szCs w:val="20"/>
        </w:rPr>
        <w:t xml:space="preserve">xperience with non-profit organizations either by employment, </w:t>
      </w:r>
      <w:r w:rsidR="00226BCD">
        <w:rPr>
          <w:rFonts w:ascii="Georgia" w:hAnsi="Georgia"/>
          <w:sz w:val="20"/>
          <w:szCs w:val="20"/>
        </w:rPr>
        <w:t>internship</w:t>
      </w:r>
      <w:r w:rsidRPr="00A75599">
        <w:rPr>
          <w:rFonts w:ascii="Georgia" w:hAnsi="Georgia"/>
          <w:sz w:val="20"/>
          <w:szCs w:val="20"/>
        </w:rPr>
        <w:t xml:space="preserve">, or volunteerism. </w:t>
      </w:r>
    </w:p>
    <w:p w:rsidR="00A75599" w:rsidRPr="00A75599" w:rsidRDefault="00A75599" w:rsidP="00CF6E10">
      <w:pPr>
        <w:ind w:right="0" w:firstLine="360"/>
        <w:rPr>
          <w:rFonts w:ascii="Georgia" w:hAnsi="Georgia"/>
          <w:sz w:val="20"/>
          <w:szCs w:val="20"/>
        </w:rPr>
      </w:pPr>
    </w:p>
    <w:p w:rsidR="00A75599" w:rsidRPr="002B0D74" w:rsidRDefault="00C2678B" w:rsidP="00A75599">
      <w:pPr>
        <w:ind w:right="0"/>
        <w:rPr>
          <w:rFonts w:ascii="Georgia" w:hAnsi="Georgia"/>
          <w:sz w:val="20"/>
          <w:szCs w:val="20"/>
        </w:rPr>
      </w:pPr>
      <w:r w:rsidRPr="002B0D74">
        <w:rPr>
          <w:rFonts w:ascii="Georgia" w:hAnsi="Georgia"/>
          <w:b/>
          <w:sz w:val="20"/>
          <w:szCs w:val="20"/>
        </w:rPr>
        <w:t>Preferred:</w:t>
      </w:r>
      <w:r w:rsidRPr="002B0D74">
        <w:rPr>
          <w:rFonts w:ascii="Georgia" w:hAnsi="Georgia"/>
          <w:sz w:val="20"/>
          <w:szCs w:val="20"/>
        </w:rPr>
        <w:t xml:space="preserve"> </w:t>
      </w:r>
    </w:p>
    <w:p w:rsidR="00A75599" w:rsidRPr="002B0D74" w:rsidRDefault="00A75599" w:rsidP="00CF6E10">
      <w:pPr>
        <w:ind w:right="0" w:firstLine="360"/>
        <w:rPr>
          <w:rFonts w:ascii="Georgia" w:hAnsi="Georgia"/>
          <w:sz w:val="20"/>
          <w:szCs w:val="20"/>
        </w:rPr>
      </w:pPr>
    </w:p>
    <w:p w:rsidR="00C2678B" w:rsidRPr="002B0D74" w:rsidRDefault="00A75599" w:rsidP="00CF6E10">
      <w:pPr>
        <w:ind w:right="0" w:firstLine="360"/>
        <w:rPr>
          <w:rFonts w:ascii="Georgia" w:hAnsi="Georgia"/>
          <w:sz w:val="20"/>
          <w:szCs w:val="20"/>
        </w:rPr>
      </w:pPr>
      <w:r w:rsidRPr="002B0D74">
        <w:rPr>
          <w:rFonts w:ascii="Georgia" w:hAnsi="Georgia"/>
          <w:sz w:val="20"/>
          <w:szCs w:val="20"/>
        </w:rPr>
        <w:t>•</w:t>
      </w:r>
      <w:r w:rsidRPr="002B0D74">
        <w:rPr>
          <w:rFonts w:ascii="Georgia" w:hAnsi="Georgia"/>
          <w:sz w:val="20"/>
          <w:szCs w:val="20"/>
        </w:rPr>
        <w:tab/>
      </w:r>
      <w:r w:rsidR="002B0D74" w:rsidRPr="002B0D74">
        <w:rPr>
          <w:rFonts w:ascii="Georgia" w:hAnsi="Georgia"/>
          <w:sz w:val="20"/>
          <w:szCs w:val="20"/>
        </w:rPr>
        <w:t xml:space="preserve">Degree in Education, </w:t>
      </w:r>
      <w:r w:rsidR="00C2678B" w:rsidRPr="002B0D74">
        <w:rPr>
          <w:rFonts w:ascii="Georgia" w:hAnsi="Georgia"/>
          <w:sz w:val="20"/>
          <w:szCs w:val="20"/>
        </w:rPr>
        <w:t xml:space="preserve">History, Holocaust and Genocide Studies, Business and/or Non-profit </w:t>
      </w:r>
      <w:r w:rsidR="002B0D74" w:rsidRPr="002B0D74">
        <w:rPr>
          <w:rFonts w:ascii="Georgia" w:hAnsi="Georgia"/>
          <w:sz w:val="20"/>
          <w:szCs w:val="20"/>
        </w:rPr>
        <w:tab/>
      </w:r>
      <w:r w:rsidR="00C2678B" w:rsidRPr="002B0D74">
        <w:rPr>
          <w:rFonts w:ascii="Georgia" w:hAnsi="Georgia"/>
          <w:sz w:val="20"/>
          <w:szCs w:val="20"/>
        </w:rPr>
        <w:t>Management, Library Sciences, or other related field.</w:t>
      </w:r>
    </w:p>
    <w:p w:rsidR="00CF6E10" w:rsidRPr="00A75599" w:rsidRDefault="00A75599" w:rsidP="00CF6E10">
      <w:pPr>
        <w:ind w:right="0" w:firstLine="360"/>
        <w:rPr>
          <w:rFonts w:ascii="Georgia" w:hAnsi="Georgia"/>
          <w:sz w:val="20"/>
          <w:szCs w:val="20"/>
        </w:rPr>
      </w:pPr>
      <w:r w:rsidRPr="002B0D74">
        <w:rPr>
          <w:rFonts w:ascii="Georgia" w:hAnsi="Georgia"/>
          <w:sz w:val="20"/>
          <w:szCs w:val="20"/>
        </w:rPr>
        <w:t>•</w:t>
      </w:r>
      <w:r w:rsidRPr="002B0D74">
        <w:rPr>
          <w:rFonts w:ascii="Georgia" w:hAnsi="Georgia"/>
          <w:sz w:val="20"/>
          <w:szCs w:val="20"/>
        </w:rPr>
        <w:tab/>
        <w:t>Several years’ experience working for a non-profit museum or other educational institution.</w:t>
      </w:r>
    </w:p>
    <w:p w:rsidR="00CF6E10" w:rsidRPr="00A75599" w:rsidRDefault="00CF6E10" w:rsidP="00CF6E10">
      <w:pPr>
        <w:ind w:right="0" w:firstLine="360"/>
        <w:rPr>
          <w:rFonts w:ascii="Georgia" w:hAnsi="Georgia"/>
          <w:sz w:val="20"/>
          <w:szCs w:val="20"/>
        </w:rPr>
      </w:pPr>
    </w:p>
    <w:p w:rsidR="00C2678B" w:rsidRPr="00A75599" w:rsidRDefault="00C2678B" w:rsidP="00EF1117">
      <w:pPr>
        <w:ind w:right="0"/>
        <w:rPr>
          <w:rFonts w:ascii="Georgia" w:hAnsi="Georgia"/>
          <w:b/>
          <w:sz w:val="20"/>
          <w:szCs w:val="20"/>
        </w:rPr>
      </w:pPr>
      <w:r w:rsidRPr="00A75599">
        <w:rPr>
          <w:rFonts w:ascii="Georgia" w:hAnsi="Georgia"/>
          <w:b/>
          <w:sz w:val="20"/>
          <w:szCs w:val="20"/>
        </w:rPr>
        <w:t>Desired Skills and Knowledge:</w:t>
      </w:r>
    </w:p>
    <w:p w:rsidR="00A75599" w:rsidRPr="00A75599" w:rsidRDefault="00A75599" w:rsidP="00CF6E10">
      <w:pPr>
        <w:ind w:right="0" w:firstLine="360"/>
        <w:rPr>
          <w:rFonts w:ascii="Georgia" w:hAnsi="Georgia"/>
          <w:sz w:val="20"/>
          <w:szCs w:val="20"/>
        </w:rPr>
      </w:pPr>
    </w:p>
    <w:p w:rsidR="00A75599" w:rsidRPr="00A75599" w:rsidRDefault="00CF6E10" w:rsidP="00CF6E10">
      <w:pPr>
        <w:ind w:right="0" w:firstLine="36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>•</w:t>
      </w:r>
      <w:r w:rsidRPr="00A75599">
        <w:rPr>
          <w:rFonts w:ascii="Georgia" w:hAnsi="Georgia"/>
          <w:sz w:val="20"/>
          <w:szCs w:val="20"/>
        </w:rPr>
        <w:tab/>
        <w:t>Excellent oral a</w:t>
      </w:r>
      <w:r w:rsidR="00A75599" w:rsidRPr="00A75599">
        <w:rPr>
          <w:rFonts w:ascii="Georgia" w:hAnsi="Georgia"/>
          <w:sz w:val="20"/>
          <w:szCs w:val="20"/>
        </w:rPr>
        <w:t>nd written communication skills</w:t>
      </w:r>
    </w:p>
    <w:p w:rsidR="00A75599" w:rsidRPr="00A75599" w:rsidRDefault="00CF6E10" w:rsidP="00CF6E10">
      <w:pPr>
        <w:ind w:right="0" w:firstLine="36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>•</w:t>
      </w:r>
      <w:r w:rsidRPr="00A75599">
        <w:rPr>
          <w:rFonts w:ascii="Georgia" w:hAnsi="Georgia"/>
          <w:sz w:val="20"/>
          <w:szCs w:val="20"/>
        </w:rPr>
        <w:tab/>
        <w:t>Mastery of technology and technology trends, particul</w:t>
      </w:r>
      <w:r w:rsidR="00A75599" w:rsidRPr="00A75599">
        <w:rPr>
          <w:rFonts w:ascii="Georgia" w:hAnsi="Georgia"/>
          <w:sz w:val="20"/>
          <w:szCs w:val="20"/>
        </w:rPr>
        <w:t xml:space="preserve">arly social media </w:t>
      </w:r>
    </w:p>
    <w:p w:rsidR="00A75599" w:rsidRPr="00A75599" w:rsidRDefault="00CF6E10" w:rsidP="00CF6E10">
      <w:pPr>
        <w:ind w:right="0" w:firstLine="36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>•</w:t>
      </w:r>
      <w:r w:rsidRPr="00A75599">
        <w:rPr>
          <w:rFonts w:ascii="Georgia" w:hAnsi="Georgia"/>
          <w:sz w:val="20"/>
          <w:szCs w:val="20"/>
        </w:rPr>
        <w:tab/>
        <w:t xml:space="preserve">Ability to appreciate the sensitivity of the Museum’s subject matter and the important role of the </w:t>
      </w:r>
      <w:r w:rsidR="00A75599">
        <w:rPr>
          <w:rFonts w:ascii="Georgia" w:hAnsi="Georgia"/>
          <w:sz w:val="20"/>
          <w:szCs w:val="20"/>
        </w:rPr>
        <w:tab/>
        <w:t>survivor community</w:t>
      </w:r>
    </w:p>
    <w:p w:rsidR="005838F1" w:rsidRDefault="00CF6E10" w:rsidP="008D622B">
      <w:pPr>
        <w:ind w:right="0" w:firstLine="360"/>
        <w:rPr>
          <w:rFonts w:ascii="Georgia" w:hAnsi="Georgia"/>
          <w:sz w:val="20"/>
          <w:szCs w:val="20"/>
        </w:rPr>
      </w:pPr>
      <w:r w:rsidRPr="00A75599">
        <w:rPr>
          <w:rFonts w:ascii="Georgia" w:hAnsi="Georgia"/>
          <w:sz w:val="20"/>
          <w:szCs w:val="20"/>
        </w:rPr>
        <w:t>•</w:t>
      </w:r>
      <w:r w:rsidRPr="00A75599">
        <w:rPr>
          <w:rFonts w:ascii="Georgia" w:hAnsi="Georgia"/>
          <w:sz w:val="20"/>
          <w:szCs w:val="20"/>
        </w:rPr>
        <w:tab/>
        <w:t>Knowledge of, and eagerness to advoc</w:t>
      </w:r>
      <w:r w:rsidR="002B0D74">
        <w:rPr>
          <w:rFonts w:ascii="Georgia" w:hAnsi="Georgia"/>
          <w:sz w:val="20"/>
          <w:szCs w:val="20"/>
        </w:rPr>
        <w:t xml:space="preserve">ate for, ongoing education about the Holocaust and </w:t>
      </w:r>
      <w:r w:rsidR="005838F1">
        <w:rPr>
          <w:rFonts w:ascii="Georgia" w:hAnsi="Georgia"/>
          <w:sz w:val="20"/>
          <w:szCs w:val="20"/>
        </w:rPr>
        <w:t xml:space="preserve">other </w:t>
      </w:r>
    </w:p>
    <w:p w:rsidR="00281C99" w:rsidRPr="008D622B" w:rsidRDefault="002B0D74" w:rsidP="005838F1">
      <w:pPr>
        <w:ind w:right="0" w:firstLine="72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human r</w:t>
      </w:r>
      <w:r w:rsidR="00CF6E10" w:rsidRPr="00A75599">
        <w:rPr>
          <w:rFonts w:ascii="Georgia" w:hAnsi="Georgia"/>
          <w:sz w:val="20"/>
          <w:szCs w:val="20"/>
        </w:rPr>
        <w:t>ights issues locally and globally</w:t>
      </w:r>
      <w:r>
        <w:rPr>
          <w:rFonts w:ascii="Georgia" w:hAnsi="Georgia"/>
          <w:sz w:val="20"/>
          <w:szCs w:val="20"/>
        </w:rPr>
        <w:t>.</w:t>
      </w:r>
    </w:p>
    <w:sectPr w:rsidR="00281C99" w:rsidRPr="008D622B" w:rsidSect="002B0D74"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60A3"/>
    <w:multiLevelType w:val="hybridMultilevel"/>
    <w:tmpl w:val="4B66DBB0"/>
    <w:lvl w:ilvl="0" w:tplc="135626F8">
      <w:start w:val="3"/>
      <w:numFmt w:val="bullet"/>
      <w:lvlText w:val="•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B33ECC"/>
    <w:multiLevelType w:val="hybridMultilevel"/>
    <w:tmpl w:val="4006BA2A"/>
    <w:lvl w:ilvl="0" w:tplc="8E6C4C8E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506CD"/>
    <w:multiLevelType w:val="hybridMultilevel"/>
    <w:tmpl w:val="24BE0778"/>
    <w:lvl w:ilvl="0" w:tplc="8E6C4C8E">
      <w:start w:val="1"/>
      <w:numFmt w:val="bullet"/>
      <w:lvlText w:val="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910D9"/>
    <w:rsid w:val="0002547B"/>
    <w:rsid w:val="00027F24"/>
    <w:rsid w:val="00055BF9"/>
    <w:rsid w:val="00073EB5"/>
    <w:rsid w:val="000767CD"/>
    <w:rsid w:val="00154848"/>
    <w:rsid w:val="001B3AF1"/>
    <w:rsid w:val="001C4443"/>
    <w:rsid w:val="001E5E2F"/>
    <w:rsid w:val="001E7161"/>
    <w:rsid w:val="00226BCD"/>
    <w:rsid w:val="00281C99"/>
    <w:rsid w:val="0029027B"/>
    <w:rsid w:val="002B0D74"/>
    <w:rsid w:val="002F5617"/>
    <w:rsid w:val="003430F6"/>
    <w:rsid w:val="003832CE"/>
    <w:rsid w:val="003910D9"/>
    <w:rsid w:val="003D746B"/>
    <w:rsid w:val="00424CDC"/>
    <w:rsid w:val="0047057A"/>
    <w:rsid w:val="00482086"/>
    <w:rsid w:val="004E0E66"/>
    <w:rsid w:val="00536A36"/>
    <w:rsid w:val="00544829"/>
    <w:rsid w:val="005838F1"/>
    <w:rsid w:val="0062313A"/>
    <w:rsid w:val="00722035"/>
    <w:rsid w:val="00791FD7"/>
    <w:rsid w:val="007F57C0"/>
    <w:rsid w:val="008C0D10"/>
    <w:rsid w:val="008D622B"/>
    <w:rsid w:val="00916A0A"/>
    <w:rsid w:val="00986749"/>
    <w:rsid w:val="009F232A"/>
    <w:rsid w:val="00A75599"/>
    <w:rsid w:val="00A84118"/>
    <w:rsid w:val="00B84E37"/>
    <w:rsid w:val="00BD7F82"/>
    <w:rsid w:val="00C1289F"/>
    <w:rsid w:val="00C2678B"/>
    <w:rsid w:val="00CC672B"/>
    <w:rsid w:val="00CF6E10"/>
    <w:rsid w:val="00D122A4"/>
    <w:rsid w:val="00DC3D04"/>
    <w:rsid w:val="00E43B89"/>
    <w:rsid w:val="00E70A63"/>
    <w:rsid w:val="00EB0501"/>
    <w:rsid w:val="00EC7930"/>
    <w:rsid w:val="00EF1117"/>
    <w:rsid w:val="00EF58A7"/>
    <w:rsid w:val="00F90BC8"/>
    <w:rsid w:val="00F93C4C"/>
    <w:rsid w:val="00FA44AC"/>
    <w:rsid w:val="00FF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599"/>
    <w:pPr>
      <w:ind w:right="79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F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GarrettF</dc:creator>
  <cp:lastModifiedBy>lackritzj</cp:lastModifiedBy>
  <cp:revision>2</cp:revision>
  <cp:lastPrinted>2012-07-26T13:24:00Z</cp:lastPrinted>
  <dcterms:created xsi:type="dcterms:W3CDTF">2015-06-09T19:58:00Z</dcterms:created>
  <dcterms:modified xsi:type="dcterms:W3CDTF">2015-06-09T19:58:00Z</dcterms:modified>
</cp:coreProperties>
</file>